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2B86" w:rsidRDefault="00E94D23">
      <w:pPr>
        <w:rPr>
          <w:rFonts w:ascii="Arial" w:hAnsi="Arial" w:cs="Arial"/>
          <w:b/>
          <w:lang w:val="en-US"/>
        </w:rPr>
      </w:pPr>
      <w:r>
        <w:rPr>
          <w:noProof/>
        </w:rPr>
        <w:drawing>
          <wp:anchor distT="0" distB="0" distL="114300" distR="114300" simplePos="0" relativeHeight="251659776" behindDoc="0" locked="0" layoutInCell="1" allowOverlap="1" wp14:anchorId="487CAA36" wp14:editId="719AACB6">
            <wp:simplePos x="0" y="0"/>
            <wp:positionH relativeFrom="page">
              <wp:align>right</wp:align>
            </wp:positionH>
            <wp:positionV relativeFrom="paragraph">
              <wp:posOffset>-716915</wp:posOffset>
            </wp:positionV>
            <wp:extent cx="7555985" cy="10718352"/>
            <wp:effectExtent l="0" t="0" r="6985" b="6985"/>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lojka_huter_.jpg"/>
                    <pic:cNvPicPr/>
                  </pic:nvPicPr>
                  <pic:blipFill>
                    <a:blip r:embed="rId9">
                      <a:extLst>
                        <a:ext uri="{28A0092B-C50C-407E-A947-70E740481C1C}">
                          <a14:useLocalDpi xmlns:a14="http://schemas.microsoft.com/office/drawing/2010/main" val="0"/>
                        </a:ext>
                      </a:extLst>
                    </a:blip>
                    <a:stretch>
                      <a:fillRect/>
                    </a:stretch>
                  </pic:blipFill>
                  <pic:spPr>
                    <a:xfrm>
                      <a:off x="0" y="0"/>
                      <a:ext cx="7555985" cy="10718352"/>
                    </a:xfrm>
                    <a:prstGeom prst="rect">
                      <a:avLst/>
                    </a:prstGeom>
                  </pic:spPr>
                </pic:pic>
              </a:graphicData>
            </a:graphic>
            <wp14:sizeRelH relativeFrom="page">
              <wp14:pctWidth>0</wp14:pctWidth>
            </wp14:sizeRelH>
            <wp14:sizeRelV relativeFrom="page">
              <wp14:pctHeight>0</wp14:pctHeight>
            </wp14:sizeRelV>
          </wp:anchor>
        </w:drawing>
      </w:r>
      <w:r w:rsidR="00F05C85">
        <w:rPr>
          <w:rFonts w:ascii="Arial" w:hAnsi="Arial" w:cs="Arial"/>
          <w:b/>
          <w:lang w:val="en-US"/>
        </w:rPr>
        <w:br w:type="page"/>
      </w: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bookmarkStart w:id="0" w:name="_GoBack"/>
      <w:bookmarkEnd w:id="0"/>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BF1B2F" w:rsidRDefault="00E94D23" w:rsidP="00E94D23">
      <w:pPr>
        <w:ind w:left="142" w:right="175"/>
        <w:jc w:val="center"/>
        <w:rPr>
          <w:rFonts w:ascii="Arial" w:hAnsi="Arial" w:cs="Arial"/>
          <w:b/>
          <w:sz w:val="28"/>
          <w:szCs w:val="28"/>
        </w:rPr>
      </w:pPr>
      <w:r w:rsidRPr="0065195C">
        <w:rPr>
          <w:rFonts w:ascii="Arial" w:hAnsi="Arial" w:cs="Arial"/>
          <w:b/>
          <w:sz w:val="28"/>
          <w:szCs w:val="28"/>
        </w:rPr>
        <w:lastRenderedPageBreak/>
        <w:t>Уважаемый покупатель!</w:t>
      </w:r>
    </w:p>
    <w:p w:rsidR="00E94D23" w:rsidRPr="00BF1B2F" w:rsidRDefault="00E94D23" w:rsidP="00E94D23">
      <w:pPr>
        <w:ind w:left="142" w:right="175"/>
        <w:jc w:val="both"/>
        <w:rPr>
          <w:rFonts w:ascii="Arial" w:hAnsi="Arial" w:cs="Arial"/>
        </w:rPr>
      </w:pPr>
    </w:p>
    <w:p w:rsidR="00E94D23" w:rsidRPr="00BF0E3B" w:rsidRDefault="00E94D23" w:rsidP="00E94D23">
      <w:pPr>
        <w:ind w:right="175" w:firstLine="709"/>
        <w:jc w:val="both"/>
        <w:rPr>
          <w:rFonts w:ascii="Arial" w:hAnsi="Arial" w:cs="Arial"/>
          <w:sz w:val="28"/>
          <w:szCs w:val="28"/>
        </w:rPr>
      </w:pPr>
      <w:r w:rsidRPr="00BF0E3B">
        <w:rPr>
          <w:rFonts w:ascii="Arial" w:hAnsi="Arial" w:cs="Arial"/>
          <w:sz w:val="28"/>
          <w:szCs w:val="28"/>
        </w:rPr>
        <w:t xml:space="preserve">Благодарим Вас за то, что приобрели </w:t>
      </w:r>
      <w:r w:rsidRPr="00BF0E3B">
        <w:rPr>
          <w:rFonts w:ascii="Arial" w:hAnsi="Arial" w:cs="Arial"/>
          <w:color w:val="000000"/>
          <w:sz w:val="28"/>
          <w:szCs w:val="28"/>
        </w:rPr>
        <w:t>с</w:t>
      </w:r>
      <w:r>
        <w:rPr>
          <w:rFonts w:ascii="Arial" w:hAnsi="Arial" w:cs="Arial"/>
          <w:color w:val="000000"/>
          <w:sz w:val="28"/>
          <w:szCs w:val="28"/>
        </w:rPr>
        <w:t>негоуборочну</w:t>
      </w:r>
      <w:r w:rsidRPr="00BF0E3B">
        <w:rPr>
          <w:rFonts w:ascii="Arial" w:hAnsi="Arial" w:cs="Arial"/>
          <w:color w:val="000000"/>
          <w:sz w:val="28"/>
          <w:szCs w:val="28"/>
        </w:rPr>
        <w:t>ю машину</w:t>
      </w:r>
      <w:r w:rsidRPr="00BF0E3B">
        <w:rPr>
          <w:rFonts w:ascii="Arial" w:hAnsi="Arial" w:cs="Arial"/>
          <w:sz w:val="28"/>
          <w:szCs w:val="28"/>
        </w:rPr>
        <w:t xml:space="preserve"> торговой марки «</w:t>
      </w:r>
      <w:r>
        <w:rPr>
          <w:rFonts w:ascii="Arial" w:hAnsi="Arial" w:cs="Arial"/>
          <w:sz w:val="28"/>
          <w:szCs w:val="28"/>
        </w:rPr>
        <w:t>Ресанта</w:t>
      </w:r>
      <w:r w:rsidRPr="00BF0E3B">
        <w:rPr>
          <w:rFonts w:ascii="Arial" w:hAnsi="Arial" w:cs="Arial"/>
          <w:sz w:val="28"/>
          <w:szCs w:val="28"/>
        </w:rPr>
        <w:t>». Продукция «</w:t>
      </w:r>
      <w:r>
        <w:rPr>
          <w:rFonts w:ascii="Arial" w:hAnsi="Arial" w:cs="Arial"/>
          <w:sz w:val="28"/>
          <w:szCs w:val="28"/>
        </w:rPr>
        <w:t>Ресанта</w:t>
      </w:r>
      <w:r w:rsidRPr="00BF0E3B">
        <w:rPr>
          <w:rFonts w:ascii="Arial" w:hAnsi="Arial" w:cs="Arial"/>
          <w:sz w:val="28"/>
          <w:szCs w:val="28"/>
        </w:rPr>
        <w:t>» отличается надежностью и высоким качеством исполнения.</w:t>
      </w:r>
    </w:p>
    <w:p w:rsidR="00E94D23" w:rsidRPr="00BF0E3B" w:rsidRDefault="00E94D23" w:rsidP="00E94D23">
      <w:pPr>
        <w:ind w:right="175" w:firstLine="709"/>
        <w:jc w:val="both"/>
        <w:rPr>
          <w:rFonts w:ascii="Arial" w:hAnsi="Arial" w:cs="Arial"/>
          <w:sz w:val="28"/>
          <w:szCs w:val="28"/>
        </w:rPr>
      </w:pPr>
      <w:r w:rsidRPr="00BF0E3B">
        <w:rPr>
          <w:rFonts w:ascii="Arial" w:hAnsi="Arial" w:cs="Arial"/>
          <w:sz w:val="28"/>
          <w:szCs w:val="28"/>
        </w:rPr>
        <w:t xml:space="preserve">При покупке изделия в розничной торговой сети требуйте проверки его работоспособности и комплектности, а также штампа торгующей организации и даты продажи в гарантийном талоне. </w:t>
      </w: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tabs>
          <w:tab w:val="left" w:pos="-142"/>
        </w:tabs>
        <w:rPr>
          <w:rFonts w:ascii="Arial" w:eastAsia="Calibri" w:hAnsi="Arial"/>
          <w:noProof/>
          <w:sz w:val="28"/>
          <w:szCs w:val="22"/>
        </w:rPr>
      </w:pPr>
    </w:p>
    <w:p w:rsidR="00E94D23" w:rsidRPr="00E94D23" w:rsidRDefault="00E94D23" w:rsidP="00E94D23">
      <w:pPr>
        <w:tabs>
          <w:tab w:val="left" w:pos="-142"/>
        </w:tabs>
        <w:rPr>
          <w:rFonts w:ascii="Arial" w:eastAsia="Calibri" w:hAnsi="Arial"/>
          <w:noProof/>
          <w:sz w:val="28"/>
          <w:szCs w:val="22"/>
        </w:rPr>
      </w:pPr>
    </w:p>
    <w:sdt>
      <w:sdtPr>
        <w:rPr>
          <w:rFonts w:ascii="Arial" w:eastAsia="Calibri" w:hAnsi="Arial"/>
          <w:sz w:val="28"/>
          <w:szCs w:val="22"/>
          <w:lang w:eastAsia="en-US"/>
        </w:rPr>
        <w:id w:val="815688525"/>
        <w:docPartObj>
          <w:docPartGallery w:val="Table of Contents"/>
          <w:docPartUnique/>
        </w:docPartObj>
      </w:sdtPr>
      <w:sdtEndPr>
        <w:rPr>
          <w:b/>
          <w:bCs/>
        </w:rPr>
      </w:sdtEndPr>
      <w:sdtContent>
        <w:p w:rsidR="00E94D23" w:rsidRPr="00E94D23" w:rsidRDefault="00E94D23" w:rsidP="00A624C0">
          <w:pPr>
            <w:keepNext/>
            <w:keepLines/>
            <w:tabs>
              <w:tab w:val="left" w:pos="-142"/>
            </w:tabs>
            <w:spacing w:before="240" w:line="259" w:lineRule="auto"/>
            <w:ind w:left="-284" w:firstLine="283"/>
            <w:rPr>
              <w:rFonts w:ascii="Calibri Light" w:eastAsia="Times New Roman" w:hAnsi="Calibri Light"/>
              <w:b/>
              <w:color w:val="000000"/>
              <w:sz w:val="32"/>
              <w:szCs w:val="32"/>
            </w:rPr>
          </w:pPr>
          <w:r w:rsidRPr="00E94D23">
            <w:rPr>
              <w:rFonts w:ascii="Calibri Light" w:eastAsia="Times New Roman" w:hAnsi="Calibri Light"/>
              <w:b/>
              <w:color w:val="000000"/>
              <w:sz w:val="32"/>
              <w:szCs w:val="32"/>
            </w:rPr>
            <w:t>Оглавление</w:t>
          </w:r>
        </w:p>
        <w:p w:rsidR="00A624C0" w:rsidRDefault="00E94D23">
          <w:pPr>
            <w:pStyle w:val="11"/>
            <w:tabs>
              <w:tab w:val="left" w:pos="403"/>
              <w:tab w:val="right" w:leader="dot" w:pos="10905"/>
            </w:tabs>
            <w:rPr>
              <w:rFonts w:asciiTheme="minorHAnsi" w:eastAsiaTheme="minorEastAsia" w:hAnsiTheme="minorHAnsi" w:cstheme="minorBidi"/>
              <w:b w:val="0"/>
              <w:bCs w:val="0"/>
              <w:caps w:val="0"/>
              <w:noProof/>
              <w:u w:val="none"/>
            </w:rPr>
          </w:pPr>
          <w:r w:rsidRPr="00E94D23">
            <w:rPr>
              <w:rFonts w:ascii="Arial" w:eastAsia="Calibri" w:hAnsi="Arial"/>
              <w:sz w:val="28"/>
              <w:lang w:eastAsia="en-US"/>
            </w:rPr>
            <w:fldChar w:fldCharType="begin"/>
          </w:r>
          <w:r w:rsidRPr="00E94D23">
            <w:rPr>
              <w:rFonts w:ascii="Arial" w:eastAsia="Calibri" w:hAnsi="Arial"/>
              <w:sz w:val="28"/>
              <w:lang w:eastAsia="en-US"/>
            </w:rPr>
            <w:instrText xml:space="preserve"> TOC \o "1-3" \h \z \u </w:instrText>
          </w:r>
          <w:r w:rsidRPr="00E94D23">
            <w:rPr>
              <w:rFonts w:ascii="Arial" w:eastAsia="Calibri" w:hAnsi="Arial"/>
              <w:sz w:val="28"/>
              <w:lang w:eastAsia="en-US"/>
            </w:rPr>
            <w:fldChar w:fldCharType="separate"/>
          </w:r>
          <w:hyperlink w:anchor="_Toc70002019" w:history="1">
            <w:r w:rsidR="00A624C0" w:rsidRPr="00765CF3">
              <w:rPr>
                <w:rStyle w:val="a5"/>
                <w:rFonts w:ascii="Arial" w:eastAsia="Times New Roman" w:hAnsi="Arial"/>
                <w:noProof/>
              </w:rPr>
              <w:t>1.</w:t>
            </w:r>
            <w:r w:rsidR="00A624C0">
              <w:rPr>
                <w:rFonts w:asciiTheme="minorHAnsi" w:eastAsiaTheme="minorEastAsia" w:hAnsiTheme="minorHAnsi" w:cstheme="minorBidi"/>
                <w:b w:val="0"/>
                <w:bCs w:val="0"/>
                <w:caps w:val="0"/>
                <w:noProof/>
                <w:u w:val="none"/>
              </w:rPr>
              <w:tab/>
            </w:r>
            <w:r w:rsidR="00A624C0" w:rsidRPr="00765CF3">
              <w:rPr>
                <w:rStyle w:val="a5"/>
                <w:rFonts w:ascii="Arial" w:eastAsia="Times New Roman" w:hAnsi="Arial"/>
                <w:noProof/>
              </w:rPr>
              <w:t>ОБЩИЕ СВЕДЕНИЯ</w:t>
            </w:r>
            <w:r w:rsidR="00A624C0">
              <w:rPr>
                <w:noProof/>
                <w:webHidden/>
              </w:rPr>
              <w:tab/>
            </w:r>
            <w:r w:rsidR="00A624C0">
              <w:rPr>
                <w:noProof/>
                <w:webHidden/>
              </w:rPr>
              <w:fldChar w:fldCharType="begin"/>
            </w:r>
            <w:r w:rsidR="00A624C0">
              <w:rPr>
                <w:noProof/>
                <w:webHidden/>
              </w:rPr>
              <w:instrText xml:space="preserve"> PAGEREF _Toc70002019 \h </w:instrText>
            </w:r>
            <w:r w:rsidR="00A624C0">
              <w:rPr>
                <w:noProof/>
                <w:webHidden/>
              </w:rPr>
            </w:r>
            <w:r w:rsidR="00A624C0">
              <w:rPr>
                <w:noProof/>
                <w:webHidden/>
              </w:rPr>
              <w:fldChar w:fldCharType="separate"/>
            </w:r>
            <w:r w:rsidR="00A624C0">
              <w:rPr>
                <w:noProof/>
                <w:webHidden/>
              </w:rPr>
              <w:t>4</w:t>
            </w:r>
            <w:r w:rsidR="00A624C0">
              <w:rPr>
                <w:noProof/>
                <w:webHidden/>
              </w:rPr>
              <w:fldChar w:fldCharType="end"/>
            </w:r>
          </w:hyperlink>
        </w:p>
        <w:p w:rsidR="00A624C0" w:rsidRDefault="00917921">
          <w:pPr>
            <w:pStyle w:val="11"/>
            <w:tabs>
              <w:tab w:val="left" w:pos="403"/>
              <w:tab w:val="right" w:leader="dot" w:pos="10905"/>
            </w:tabs>
            <w:rPr>
              <w:rFonts w:asciiTheme="minorHAnsi" w:eastAsiaTheme="minorEastAsia" w:hAnsiTheme="minorHAnsi" w:cstheme="minorBidi"/>
              <w:b w:val="0"/>
              <w:bCs w:val="0"/>
              <w:caps w:val="0"/>
              <w:noProof/>
              <w:u w:val="none"/>
            </w:rPr>
          </w:pPr>
          <w:hyperlink w:anchor="_Toc70002020" w:history="1">
            <w:r w:rsidR="00A624C0" w:rsidRPr="00765CF3">
              <w:rPr>
                <w:rStyle w:val="a5"/>
                <w:rFonts w:ascii="Arial" w:eastAsia="Times New Roman" w:hAnsi="Arial"/>
                <w:noProof/>
              </w:rPr>
              <w:t>2.</w:t>
            </w:r>
            <w:r w:rsidR="00A624C0">
              <w:rPr>
                <w:rFonts w:asciiTheme="minorHAnsi" w:eastAsiaTheme="minorEastAsia" w:hAnsiTheme="minorHAnsi" w:cstheme="minorBidi"/>
                <w:b w:val="0"/>
                <w:bCs w:val="0"/>
                <w:caps w:val="0"/>
                <w:noProof/>
                <w:u w:val="none"/>
              </w:rPr>
              <w:tab/>
            </w:r>
            <w:r w:rsidR="00A624C0" w:rsidRPr="00765CF3">
              <w:rPr>
                <w:rStyle w:val="a5"/>
                <w:rFonts w:ascii="Arial" w:eastAsia="Times New Roman" w:hAnsi="Arial"/>
                <w:noProof/>
              </w:rPr>
              <w:t>ПРАВИЛА БЕЗОПАСНОСТИ</w:t>
            </w:r>
            <w:r w:rsidR="00A624C0">
              <w:rPr>
                <w:noProof/>
                <w:webHidden/>
              </w:rPr>
              <w:tab/>
            </w:r>
            <w:r w:rsidR="00A624C0">
              <w:rPr>
                <w:noProof/>
                <w:webHidden/>
              </w:rPr>
              <w:fldChar w:fldCharType="begin"/>
            </w:r>
            <w:r w:rsidR="00A624C0">
              <w:rPr>
                <w:noProof/>
                <w:webHidden/>
              </w:rPr>
              <w:instrText xml:space="preserve"> PAGEREF _Toc70002020 \h </w:instrText>
            </w:r>
            <w:r w:rsidR="00A624C0">
              <w:rPr>
                <w:noProof/>
                <w:webHidden/>
              </w:rPr>
            </w:r>
            <w:r w:rsidR="00A624C0">
              <w:rPr>
                <w:noProof/>
                <w:webHidden/>
              </w:rPr>
              <w:fldChar w:fldCharType="separate"/>
            </w:r>
            <w:r w:rsidR="00A624C0">
              <w:rPr>
                <w:noProof/>
                <w:webHidden/>
              </w:rPr>
              <w:t>5</w:t>
            </w:r>
            <w:r w:rsidR="00A624C0">
              <w:rPr>
                <w:noProof/>
                <w:webHidden/>
              </w:rPr>
              <w:fldChar w:fldCharType="end"/>
            </w:r>
          </w:hyperlink>
        </w:p>
        <w:p w:rsidR="00A624C0" w:rsidRDefault="00917921">
          <w:pPr>
            <w:pStyle w:val="11"/>
            <w:tabs>
              <w:tab w:val="left" w:pos="403"/>
              <w:tab w:val="right" w:leader="dot" w:pos="10905"/>
            </w:tabs>
            <w:rPr>
              <w:rFonts w:asciiTheme="minorHAnsi" w:eastAsiaTheme="minorEastAsia" w:hAnsiTheme="minorHAnsi" w:cstheme="minorBidi"/>
              <w:b w:val="0"/>
              <w:bCs w:val="0"/>
              <w:caps w:val="0"/>
              <w:noProof/>
              <w:u w:val="none"/>
            </w:rPr>
          </w:pPr>
          <w:hyperlink w:anchor="_Toc70002021" w:history="1">
            <w:r w:rsidR="00A624C0" w:rsidRPr="00765CF3">
              <w:rPr>
                <w:rStyle w:val="a5"/>
                <w:rFonts w:ascii="Arial" w:eastAsia="Times New Roman" w:hAnsi="Arial"/>
                <w:noProof/>
              </w:rPr>
              <w:t>3.</w:t>
            </w:r>
            <w:r w:rsidR="00A624C0">
              <w:rPr>
                <w:rFonts w:asciiTheme="minorHAnsi" w:eastAsiaTheme="minorEastAsia" w:hAnsiTheme="minorHAnsi" w:cstheme="minorBidi"/>
                <w:b w:val="0"/>
                <w:bCs w:val="0"/>
                <w:caps w:val="0"/>
                <w:noProof/>
                <w:u w:val="none"/>
              </w:rPr>
              <w:tab/>
            </w:r>
            <w:r w:rsidR="00A624C0" w:rsidRPr="00765CF3">
              <w:rPr>
                <w:rStyle w:val="a5"/>
                <w:rFonts w:ascii="Arial" w:eastAsia="Times New Roman" w:hAnsi="Arial"/>
                <w:noProof/>
              </w:rPr>
              <w:t>ЗНАКИ БЕЗОПАСНОСТИ</w:t>
            </w:r>
            <w:r w:rsidR="00A624C0">
              <w:rPr>
                <w:noProof/>
                <w:webHidden/>
              </w:rPr>
              <w:tab/>
            </w:r>
            <w:r w:rsidR="00A624C0">
              <w:rPr>
                <w:noProof/>
                <w:webHidden/>
              </w:rPr>
              <w:fldChar w:fldCharType="begin"/>
            </w:r>
            <w:r w:rsidR="00A624C0">
              <w:rPr>
                <w:noProof/>
                <w:webHidden/>
              </w:rPr>
              <w:instrText xml:space="preserve"> PAGEREF _Toc70002021 \h </w:instrText>
            </w:r>
            <w:r w:rsidR="00A624C0">
              <w:rPr>
                <w:noProof/>
                <w:webHidden/>
              </w:rPr>
            </w:r>
            <w:r w:rsidR="00A624C0">
              <w:rPr>
                <w:noProof/>
                <w:webHidden/>
              </w:rPr>
              <w:fldChar w:fldCharType="separate"/>
            </w:r>
            <w:r w:rsidR="00A624C0">
              <w:rPr>
                <w:noProof/>
                <w:webHidden/>
              </w:rPr>
              <w:t>6</w:t>
            </w:r>
            <w:r w:rsidR="00A624C0">
              <w:rPr>
                <w:noProof/>
                <w:webHidden/>
              </w:rPr>
              <w:fldChar w:fldCharType="end"/>
            </w:r>
          </w:hyperlink>
        </w:p>
        <w:p w:rsidR="00A624C0" w:rsidRDefault="00917921">
          <w:pPr>
            <w:pStyle w:val="11"/>
            <w:tabs>
              <w:tab w:val="left" w:pos="403"/>
              <w:tab w:val="right" w:leader="dot" w:pos="10905"/>
            </w:tabs>
            <w:rPr>
              <w:rFonts w:asciiTheme="minorHAnsi" w:eastAsiaTheme="minorEastAsia" w:hAnsiTheme="minorHAnsi" w:cstheme="minorBidi"/>
              <w:b w:val="0"/>
              <w:bCs w:val="0"/>
              <w:caps w:val="0"/>
              <w:noProof/>
              <w:u w:val="none"/>
            </w:rPr>
          </w:pPr>
          <w:hyperlink w:anchor="_Toc70002022" w:history="1">
            <w:r w:rsidR="00A624C0" w:rsidRPr="00765CF3">
              <w:rPr>
                <w:rStyle w:val="a5"/>
                <w:rFonts w:ascii="Arial" w:eastAsia="Times New Roman" w:hAnsi="Arial"/>
                <w:noProof/>
              </w:rPr>
              <w:t>4.</w:t>
            </w:r>
            <w:r w:rsidR="00A624C0">
              <w:rPr>
                <w:rFonts w:asciiTheme="minorHAnsi" w:eastAsiaTheme="minorEastAsia" w:hAnsiTheme="minorHAnsi" w:cstheme="minorBidi"/>
                <w:b w:val="0"/>
                <w:bCs w:val="0"/>
                <w:caps w:val="0"/>
                <w:noProof/>
                <w:u w:val="none"/>
              </w:rPr>
              <w:tab/>
            </w:r>
            <w:r w:rsidR="00A624C0" w:rsidRPr="00765CF3">
              <w:rPr>
                <w:rStyle w:val="a5"/>
                <w:rFonts w:ascii="Arial" w:eastAsia="Times New Roman" w:hAnsi="Arial"/>
                <w:noProof/>
              </w:rPr>
              <w:t>КОМПЛЕКТНОСТЬ</w:t>
            </w:r>
            <w:r w:rsidR="00A624C0">
              <w:rPr>
                <w:noProof/>
                <w:webHidden/>
              </w:rPr>
              <w:tab/>
            </w:r>
            <w:r w:rsidR="00A624C0">
              <w:rPr>
                <w:noProof/>
                <w:webHidden/>
              </w:rPr>
              <w:fldChar w:fldCharType="begin"/>
            </w:r>
            <w:r w:rsidR="00A624C0">
              <w:rPr>
                <w:noProof/>
                <w:webHidden/>
              </w:rPr>
              <w:instrText xml:space="preserve"> PAGEREF _Toc70002022 \h </w:instrText>
            </w:r>
            <w:r w:rsidR="00A624C0">
              <w:rPr>
                <w:noProof/>
                <w:webHidden/>
              </w:rPr>
            </w:r>
            <w:r w:rsidR="00A624C0">
              <w:rPr>
                <w:noProof/>
                <w:webHidden/>
              </w:rPr>
              <w:fldChar w:fldCharType="separate"/>
            </w:r>
            <w:r w:rsidR="00A624C0">
              <w:rPr>
                <w:noProof/>
                <w:webHidden/>
              </w:rPr>
              <w:t>7</w:t>
            </w:r>
            <w:r w:rsidR="00A624C0">
              <w:rPr>
                <w:noProof/>
                <w:webHidden/>
              </w:rPr>
              <w:fldChar w:fldCharType="end"/>
            </w:r>
          </w:hyperlink>
        </w:p>
        <w:p w:rsidR="00A624C0" w:rsidRDefault="00917921">
          <w:pPr>
            <w:pStyle w:val="11"/>
            <w:tabs>
              <w:tab w:val="left" w:pos="403"/>
              <w:tab w:val="right" w:leader="dot" w:pos="10905"/>
            </w:tabs>
            <w:rPr>
              <w:rFonts w:asciiTheme="minorHAnsi" w:eastAsiaTheme="minorEastAsia" w:hAnsiTheme="minorHAnsi" w:cstheme="minorBidi"/>
              <w:b w:val="0"/>
              <w:bCs w:val="0"/>
              <w:caps w:val="0"/>
              <w:noProof/>
              <w:u w:val="none"/>
            </w:rPr>
          </w:pPr>
          <w:hyperlink w:anchor="_Toc70002023" w:history="1">
            <w:r w:rsidR="00A624C0" w:rsidRPr="00765CF3">
              <w:rPr>
                <w:rStyle w:val="a5"/>
                <w:rFonts w:ascii="Arial" w:eastAsia="Times New Roman" w:hAnsi="Arial"/>
                <w:noProof/>
              </w:rPr>
              <w:t>5.</w:t>
            </w:r>
            <w:r w:rsidR="00A624C0">
              <w:rPr>
                <w:rFonts w:asciiTheme="minorHAnsi" w:eastAsiaTheme="minorEastAsia" w:hAnsiTheme="minorHAnsi" w:cstheme="minorBidi"/>
                <w:b w:val="0"/>
                <w:bCs w:val="0"/>
                <w:caps w:val="0"/>
                <w:noProof/>
                <w:u w:val="none"/>
              </w:rPr>
              <w:tab/>
            </w:r>
            <w:r w:rsidR="00A624C0" w:rsidRPr="00765CF3">
              <w:rPr>
                <w:rStyle w:val="a5"/>
                <w:rFonts w:ascii="Arial" w:eastAsia="Times New Roman" w:hAnsi="Arial"/>
                <w:noProof/>
              </w:rPr>
              <w:t>ТЕХНИЧЕСКИЕ ХАРАКТЕРИСТИКИ</w:t>
            </w:r>
            <w:r w:rsidR="00A624C0">
              <w:rPr>
                <w:noProof/>
                <w:webHidden/>
              </w:rPr>
              <w:tab/>
            </w:r>
            <w:r w:rsidR="00A624C0">
              <w:rPr>
                <w:noProof/>
                <w:webHidden/>
              </w:rPr>
              <w:fldChar w:fldCharType="begin"/>
            </w:r>
            <w:r w:rsidR="00A624C0">
              <w:rPr>
                <w:noProof/>
                <w:webHidden/>
              </w:rPr>
              <w:instrText xml:space="preserve"> PAGEREF _Toc70002023 \h </w:instrText>
            </w:r>
            <w:r w:rsidR="00A624C0">
              <w:rPr>
                <w:noProof/>
                <w:webHidden/>
              </w:rPr>
            </w:r>
            <w:r w:rsidR="00A624C0">
              <w:rPr>
                <w:noProof/>
                <w:webHidden/>
              </w:rPr>
              <w:fldChar w:fldCharType="separate"/>
            </w:r>
            <w:r w:rsidR="00A624C0">
              <w:rPr>
                <w:noProof/>
                <w:webHidden/>
              </w:rPr>
              <w:t>7</w:t>
            </w:r>
            <w:r w:rsidR="00A624C0">
              <w:rPr>
                <w:noProof/>
                <w:webHidden/>
              </w:rPr>
              <w:fldChar w:fldCharType="end"/>
            </w:r>
          </w:hyperlink>
        </w:p>
        <w:p w:rsidR="00A624C0" w:rsidRDefault="00917921">
          <w:pPr>
            <w:pStyle w:val="11"/>
            <w:tabs>
              <w:tab w:val="left" w:pos="403"/>
              <w:tab w:val="right" w:leader="dot" w:pos="10905"/>
            </w:tabs>
            <w:rPr>
              <w:rFonts w:asciiTheme="minorHAnsi" w:eastAsiaTheme="minorEastAsia" w:hAnsiTheme="minorHAnsi" w:cstheme="minorBidi"/>
              <w:b w:val="0"/>
              <w:bCs w:val="0"/>
              <w:caps w:val="0"/>
              <w:noProof/>
              <w:u w:val="none"/>
            </w:rPr>
          </w:pPr>
          <w:hyperlink w:anchor="_Toc70002024" w:history="1">
            <w:r w:rsidR="00A624C0" w:rsidRPr="00765CF3">
              <w:rPr>
                <w:rStyle w:val="a5"/>
                <w:rFonts w:ascii="Arial" w:eastAsia="Times New Roman" w:hAnsi="Arial"/>
                <w:noProof/>
              </w:rPr>
              <w:t>6.</w:t>
            </w:r>
            <w:r w:rsidR="00A624C0">
              <w:rPr>
                <w:rFonts w:asciiTheme="minorHAnsi" w:eastAsiaTheme="minorEastAsia" w:hAnsiTheme="minorHAnsi" w:cstheme="minorBidi"/>
                <w:b w:val="0"/>
                <w:bCs w:val="0"/>
                <w:caps w:val="0"/>
                <w:noProof/>
                <w:u w:val="none"/>
              </w:rPr>
              <w:tab/>
            </w:r>
            <w:r w:rsidR="00A624C0" w:rsidRPr="00765CF3">
              <w:rPr>
                <w:rStyle w:val="a5"/>
                <w:rFonts w:ascii="Arial" w:eastAsia="Times New Roman" w:hAnsi="Arial"/>
                <w:noProof/>
              </w:rPr>
              <w:t>ОБЩИЙ ВИД</w:t>
            </w:r>
            <w:r w:rsidR="00A624C0">
              <w:rPr>
                <w:noProof/>
                <w:webHidden/>
              </w:rPr>
              <w:tab/>
            </w:r>
            <w:r w:rsidR="00A624C0">
              <w:rPr>
                <w:noProof/>
                <w:webHidden/>
              </w:rPr>
              <w:fldChar w:fldCharType="begin"/>
            </w:r>
            <w:r w:rsidR="00A624C0">
              <w:rPr>
                <w:noProof/>
                <w:webHidden/>
              </w:rPr>
              <w:instrText xml:space="preserve"> PAGEREF _Toc70002024 \h </w:instrText>
            </w:r>
            <w:r w:rsidR="00A624C0">
              <w:rPr>
                <w:noProof/>
                <w:webHidden/>
              </w:rPr>
            </w:r>
            <w:r w:rsidR="00A624C0">
              <w:rPr>
                <w:noProof/>
                <w:webHidden/>
              </w:rPr>
              <w:fldChar w:fldCharType="separate"/>
            </w:r>
            <w:r w:rsidR="00A624C0">
              <w:rPr>
                <w:noProof/>
                <w:webHidden/>
              </w:rPr>
              <w:t>8</w:t>
            </w:r>
            <w:r w:rsidR="00A624C0">
              <w:rPr>
                <w:noProof/>
                <w:webHidden/>
              </w:rPr>
              <w:fldChar w:fldCharType="end"/>
            </w:r>
          </w:hyperlink>
        </w:p>
        <w:p w:rsidR="00A624C0" w:rsidRDefault="00917921">
          <w:pPr>
            <w:pStyle w:val="11"/>
            <w:tabs>
              <w:tab w:val="left" w:pos="403"/>
              <w:tab w:val="right" w:leader="dot" w:pos="10905"/>
            </w:tabs>
            <w:rPr>
              <w:rFonts w:asciiTheme="minorHAnsi" w:eastAsiaTheme="minorEastAsia" w:hAnsiTheme="minorHAnsi" w:cstheme="minorBidi"/>
              <w:b w:val="0"/>
              <w:bCs w:val="0"/>
              <w:caps w:val="0"/>
              <w:noProof/>
              <w:u w:val="none"/>
            </w:rPr>
          </w:pPr>
          <w:hyperlink w:anchor="_Toc70002025" w:history="1">
            <w:r w:rsidR="00A624C0" w:rsidRPr="00765CF3">
              <w:rPr>
                <w:rStyle w:val="a5"/>
                <w:rFonts w:ascii="Arial" w:eastAsia="Times New Roman" w:hAnsi="Arial"/>
                <w:noProof/>
              </w:rPr>
              <w:t>7.</w:t>
            </w:r>
            <w:r w:rsidR="00A624C0">
              <w:rPr>
                <w:rFonts w:asciiTheme="minorHAnsi" w:eastAsiaTheme="minorEastAsia" w:hAnsiTheme="minorHAnsi" w:cstheme="minorBidi"/>
                <w:b w:val="0"/>
                <w:bCs w:val="0"/>
                <w:caps w:val="0"/>
                <w:noProof/>
                <w:u w:val="none"/>
              </w:rPr>
              <w:tab/>
            </w:r>
            <w:r w:rsidR="00A624C0" w:rsidRPr="00765CF3">
              <w:rPr>
                <w:rStyle w:val="a5"/>
                <w:rFonts w:ascii="Arial" w:eastAsia="Times New Roman" w:hAnsi="Arial"/>
                <w:noProof/>
              </w:rPr>
              <w:t>СБОРКА</w:t>
            </w:r>
            <w:r w:rsidR="00A624C0">
              <w:rPr>
                <w:noProof/>
                <w:webHidden/>
              </w:rPr>
              <w:tab/>
            </w:r>
            <w:r w:rsidR="00A624C0">
              <w:rPr>
                <w:noProof/>
                <w:webHidden/>
              </w:rPr>
              <w:fldChar w:fldCharType="begin"/>
            </w:r>
            <w:r w:rsidR="00A624C0">
              <w:rPr>
                <w:noProof/>
                <w:webHidden/>
              </w:rPr>
              <w:instrText xml:space="preserve"> PAGEREF _Toc70002025 \h </w:instrText>
            </w:r>
            <w:r w:rsidR="00A624C0">
              <w:rPr>
                <w:noProof/>
                <w:webHidden/>
              </w:rPr>
            </w:r>
            <w:r w:rsidR="00A624C0">
              <w:rPr>
                <w:noProof/>
                <w:webHidden/>
              </w:rPr>
              <w:fldChar w:fldCharType="separate"/>
            </w:r>
            <w:r w:rsidR="00A624C0">
              <w:rPr>
                <w:noProof/>
                <w:webHidden/>
              </w:rPr>
              <w:t>9</w:t>
            </w:r>
            <w:r w:rsidR="00A624C0">
              <w:rPr>
                <w:noProof/>
                <w:webHidden/>
              </w:rPr>
              <w:fldChar w:fldCharType="end"/>
            </w:r>
          </w:hyperlink>
        </w:p>
        <w:p w:rsidR="00A624C0" w:rsidRDefault="00917921">
          <w:pPr>
            <w:pStyle w:val="11"/>
            <w:tabs>
              <w:tab w:val="left" w:pos="403"/>
              <w:tab w:val="right" w:leader="dot" w:pos="10905"/>
            </w:tabs>
            <w:rPr>
              <w:rFonts w:asciiTheme="minorHAnsi" w:eastAsiaTheme="minorEastAsia" w:hAnsiTheme="minorHAnsi" w:cstheme="minorBidi"/>
              <w:b w:val="0"/>
              <w:bCs w:val="0"/>
              <w:caps w:val="0"/>
              <w:noProof/>
              <w:u w:val="none"/>
            </w:rPr>
          </w:pPr>
          <w:hyperlink w:anchor="_Toc70002026" w:history="1">
            <w:r w:rsidR="00A624C0" w:rsidRPr="00765CF3">
              <w:rPr>
                <w:rStyle w:val="a5"/>
                <w:rFonts w:ascii="Arial" w:eastAsia="Times New Roman" w:hAnsi="Arial"/>
                <w:noProof/>
              </w:rPr>
              <w:t>8.</w:t>
            </w:r>
            <w:r w:rsidR="00A624C0">
              <w:rPr>
                <w:rFonts w:asciiTheme="minorHAnsi" w:eastAsiaTheme="minorEastAsia" w:hAnsiTheme="minorHAnsi" w:cstheme="minorBidi"/>
                <w:b w:val="0"/>
                <w:bCs w:val="0"/>
                <w:caps w:val="0"/>
                <w:noProof/>
                <w:u w:val="none"/>
              </w:rPr>
              <w:tab/>
            </w:r>
            <w:r w:rsidR="00A624C0" w:rsidRPr="00765CF3">
              <w:rPr>
                <w:rStyle w:val="a5"/>
                <w:rFonts w:ascii="Arial" w:eastAsia="Times New Roman" w:hAnsi="Arial"/>
                <w:noProof/>
              </w:rPr>
              <w:t>ПОДГОТОВКА К ЗАПУСКУ, ЗАПУСК, ОСТАНОВКА ДВИГАТЕЛЯ И ПОРЯДОК РАБОТЫ</w:t>
            </w:r>
            <w:r w:rsidR="00A624C0">
              <w:rPr>
                <w:noProof/>
                <w:webHidden/>
              </w:rPr>
              <w:tab/>
            </w:r>
            <w:r w:rsidR="00A624C0">
              <w:rPr>
                <w:noProof/>
                <w:webHidden/>
              </w:rPr>
              <w:fldChar w:fldCharType="begin"/>
            </w:r>
            <w:r w:rsidR="00A624C0">
              <w:rPr>
                <w:noProof/>
                <w:webHidden/>
              </w:rPr>
              <w:instrText xml:space="preserve"> PAGEREF _Toc70002026 \h </w:instrText>
            </w:r>
            <w:r w:rsidR="00A624C0">
              <w:rPr>
                <w:noProof/>
                <w:webHidden/>
              </w:rPr>
            </w:r>
            <w:r w:rsidR="00A624C0">
              <w:rPr>
                <w:noProof/>
                <w:webHidden/>
              </w:rPr>
              <w:fldChar w:fldCharType="separate"/>
            </w:r>
            <w:r w:rsidR="00A624C0">
              <w:rPr>
                <w:noProof/>
                <w:webHidden/>
              </w:rPr>
              <w:t>15</w:t>
            </w:r>
            <w:r w:rsidR="00A624C0">
              <w:rPr>
                <w:noProof/>
                <w:webHidden/>
              </w:rPr>
              <w:fldChar w:fldCharType="end"/>
            </w:r>
          </w:hyperlink>
        </w:p>
        <w:p w:rsidR="00A624C0" w:rsidRDefault="00917921">
          <w:pPr>
            <w:pStyle w:val="11"/>
            <w:tabs>
              <w:tab w:val="left" w:pos="403"/>
              <w:tab w:val="right" w:leader="dot" w:pos="10905"/>
            </w:tabs>
            <w:rPr>
              <w:rFonts w:asciiTheme="minorHAnsi" w:eastAsiaTheme="minorEastAsia" w:hAnsiTheme="minorHAnsi" w:cstheme="minorBidi"/>
              <w:b w:val="0"/>
              <w:bCs w:val="0"/>
              <w:caps w:val="0"/>
              <w:noProof/>
              <w:u w:val="none"/>
            </w:rPr>
          </w:pPr>
          <w:hyperlink w:anchor="_Toc70002027" w:history="1">
            <w:r w:rsidR="00A624C0" w:rsidRPr="00765CF3">
              <w:rPr>
                <w:rStyle w:val="a5"/>
                <w:rFonts w:ascii="Arial" w:eastAsia="Times New Roman" w:hAnsi="Arial"/>
                <w:noProof/>
              </w:rPr>
              <w:t>9.</w:t>
            </w:r>
            <w:r w:rsidR="00A624C0">
              <w:rPr>
                <w:rFonts w:asciiTheme="minorHAnsi" w:eastAsiaTheme="minorEastAsia" w:hAnsiTheme="minorHAnsi" w:cstheme="minorBidi"/>
                <w:b w:val="0"/>
                <w:bCs w:val="0"/>
                <w:caps w:val="0"/>
                <w:noProof/>
                <w:u w:val="none"/>
              </w:rPr>
              <w:tab/>
            </w:r>
            <w:r w:rsidR="00A624C0" w:rsidRPr="00765CF3">
              <w:rPr>
                <w:rStyle w:val="a5"/>
                <w:rFonts w:ascii="Arial" w:eastAsia="Times New Roman" w:hAnsi="Arial"/>
                <w:noProof/>
              </w:rPr>
              <w:t>ЧИСТКА И ХРАНЕНИЕ СНЕГОУБОРЩИКА</w:t>
            </w:r>
            <w:r w:rsidR="00A624C0">
              <w:rPr>
                <w:noProof/>
                <w:webHidden/>
              </w:rPr>
              <w:tab/>
            </w:r>
            <w:r w:rsidR="00A624C0">
              <w:rPr>
                <w:noProof/>
                <w:webHidden/>
              </w:rPr>
              <w:fldChar w:fldCharType="begin"/>
            </w:r>
            <w:r w:rsidR="00A624C0">
              <w:rPr>
                <w:noProof/>
                <w:webHidden/>
              </w:rPr>
              <w:instrText xml:space="preserve"> PAGEREF _Toc70002027 \h </w:instrText>
            </w:r>
            <w:r w:rsidR="00A624C0">
              <w:rPr>
                <w:noProof/>
                <w:webHidden/>
              </w:rPr>
            </w:r>
            <w:r w:rsidR="00A624C0">
              <w:rPr>
                <w:noProof/>
                <w:webHidden/>
              </w:rPr>
              <w:fldChar w:fldCharType="separate"/>
            </w:r>
            <w:r w:rsidR="00A624C0">
              <w:rPr>
                <w:noProof/>
                <w:webHidden/>
              </w:rPr>
              <w:t>23</w:t>
            </w:r>
            <w:r w:rsidR="00A624C0">
              <w:rPr>
                <w:noProof/>
                <w:webHidden/>
              </w:rPr>
              <w:fldChar w:fldCharType="end"/>
            </w:r>
          </w:hyperlink>
        </w:p>
        <w:p w:rsidR="00A624C0" w:rsidRDefault="00917921">
          <w:pPr>
            <w:pStyle w:val="11"/>
            <w:tabs>
              <w:tab w:val="left" w:pos="526"/>
              <w:tab w:val="right" w:leader="dot" w:pos="10905"/>
            </w:tabs>
            <w:rPr>
              <w:rFonts w:asciiTheme="minorHAnsi" w:eastAsiaTheme="minorEastAsia" w:hAnsiTheme="minorHAnsi" w:cstheme="minorBidi"/>
              <w:b w:val="0"/>
              <w:bCs w:val="0"/>
              <w:caps w:val="0"/>
              <w:noProof/>
              <w:u w:val="none"/>
            </w:rPr>
          </w:pPr>
          <w:hyperlink w:anchor="_Toc70002028" w:history="1">
            <w:r w:rsidR="00A624C0" w:rsidRPr="00765CF3">
              <w:rPr>
                <w:rStyle w:val="a5"/>
                <w:rFonts w:ascii="Arial" w:eastAsia="Times New Roman" w:hAnsi="Arial"/>
                <w:noProof/>
              </w:rPr>
              <w:t>10.</w:t>
            </w:r>
            <w:r w:rsidR="00A624C0">
              <w:rPr>
                <w:rFonts w:asciiTheme="minorHAnsi" w:eastAsiaTheme="minorEastAsia" w:hAnsiTheme="minorHAnsi" w:cstheme="minorBidi"/>
                <w:b w:val="0"/>
                <w:bCs w:val="0"/>
                <w:caps w:val="0"/>
                <w:noProof/>
                <w:u w:val="none"/>
              </w:rPr>
              <w:tab/>
            </w:r>
            <w:r w:rsidR="00A624C0" w:rsidRPr="00765CF3">
              <w:rPr>
                <w:rStyle w:val="a5"/>
                <w:rFonts w:ascii="Arial" w:eastAsia="Times New Roman" w:hAnsi="Arial"/>
                <w:noProof/>
              </w:rPr>
              <w:t>ОБСЛУЖИВАНИЕ ДВИГАТЕЛЯ</w:t>
            </w:r>
            <w:r w:rsidR="00A624C0">
              <w:rPr>
                <w:noProof/>
                <w:webHidden/>
              </w:rPr>
              <w:tab/>
            </w:r>
            <w:r w:rsidR="00A624C0">
              <w:rPr>
                <w:noProof/>
                <w:webHidden/>
              </w:rPr>
              <w:fldChar w:fldCharType="begin"/>
            </w:r>
            <w:r w:rsidR="00A624C0">
              <w:rPr>
                <w:noProof/>
                <w:webHidden/>
              </w:rPr>
              <w:instrText xml:space="preserve"> PAGEREF _Toc70002028 \h </w:instrText>
            </w:r>
            <w:r w:rsidR="00A624C0">
              <w:rPr>
                <w:noProof/>
                <w:webHidden/>
              </w:rPr>
            </w:r>
            <w:r w:rsidR="00A624C0">
              <w:rPr>
                <w:noProof/>
                <w:webHidden/>
              </w:rPr>
              <w:fldChar w:fldCharType="separate"/>
            </w:r>
            <w:r w:rsidR="00A624C0">
              <w:rPr>
                <w:noProof/>
                <w:webHidden/>
              </w:rPr>
              <w:t>24</w:t>
            </w:r>
            <w:r w:rsidR="00A624C0">
              <w:rPr>
                <w:noProof/>
                <w:webHidden/>
              </w:rPr>
              <w:fldChar w:fldCharType="end"/>
            </w:r>
          </w:hyperlink>
        </w:p>
        <w:p w:rsidR="00A624C0" w:rsidRDefault="00917921">
          <w:pPr>
            <w:pStyle w:val="11"/>
            <w:tabs>
              <w:tab w:val="left" w:pos="526"/>
              <w:tab w:val="right" w:leader="dot" w:pos="10905"/>
            </w:tabs>
            <w:rPr>
              <w:rFonts w:asciiTheme="minorHAnsi" w:eastAsiaTheme="minorEastAsia" w:hAnsiTheme="minorHAnsi" w:cstheme="minorBidi"/>
              <w:b w:val="0"/>
              <w:bCs w:val="0"/>
              <w:caps w:val="0"/>
              <w:noProof/>
              <w:u w:val="none"/>
            </w:rPr>
          </w:pPr>
          <w:hyperlink w:anchor="_Toc70002029" w:history="1">
            <w:r w:rsidR="00A624C0" w:rsidRPr="00765CF3">
              <w:rPr>
                <w:rStyle w:val="a5"/>
                <w:rFonts w:ascii="Arial" w:eastAsia="Times New Roman" w:hAnsi="Arial"/>
                <w:noProof/>
              </w:rPr>
              <w:t>11.</w:t>
            </w:r>
            <w:r w:rsidR="00A624C0">
              <w:rPr>
                <w:rFonts w:asciiTheme="minorHAnsi" w:eastAsiaTheme="minorEastAsia" w:hAnsiTheme="minorHAnsi" w:cstheme="minorBidi"/>
                <w:b w:val="0"/>
                <w:bCs w:val="0"/>
                <w:caps w:val="0"/>
                <w:noProof/>
                <w:u w:val="none"/>
              </w:rPr>
              <w:tab/>
            </w:r>
            <w:r w:rsidR="00A624C0" w:rsidRPr="00765CF3">
              <w:rPr>
                <w:rStyle w:val="a5"/>
                <w:rFonts w:ascii="Arial" w:eastAsia="Times New Roman" w:hAnsi="Arial"/>
                <w:noProof/>
              </w:rPr>
              <w:t>ВОЗМОЖНЫЕ НЕИСПРАВНОСТИ И СПОСОБЫ ИХ УСТРАНЕНИЯ</w:t>
            </w:r>
            <w:r w:rsidR="00A624C0">
              <w:rPr>
                <w:noProof/>
                <w:webHidden/>
              </w:rPr>
              <w:tab/>
            </w:r>
            <w:r w:rsidR="00A624C0">
              <w:rPr>
                <w:noProof/>
                <w:webHidden/>
              </w:rPr>
              <w:fldChar w:fldCharType="begin"/>
            </w:r>
            <w:r w:rsidR="00A624C0">
              <w:rPr>
                <w:noProof/>
                <w:webHidden/>
              </w:rPr>
              <w:instrText xml:space="preserve"> PAGEREF _Toc70002029 \h </w:instrText>
            </w:r>
            <w:r w:rsidR="00A624C0">
              <w:rPr>
                <w:noProof/>
                <w:webHidden/>
              </w:rPr>
            </w:r>
            <w:r w:rsidR="00A624C0">
              <w:rPr>
                <w:noProof/>
                <w:webHidden/>
              </w:rPr>
              <w:fldChar w:fldCharType="separate"/>
            </w:r>
            <w:r w:rsidR="00A624C0">
              <w:rPr>
                <w:noProof/>
                <w:webHidden/>
              </w:rPr>
              <w:t>24</w:t>
            </w:r>
            <w:r w:rsidR="00A624C0">
              <w:rPr>
                <w:noProof/>
                <w:webHidden/>
              </w:rPr>
              <w:fldChar w:fldCharType="end"/>
            </w:r>
          </w:hyperlink>
        </w:p>
        <w:p w:rsidR="00A624C0" w:rsidRDefault="00917921">
          <w:pPr>
            <w:pStyle w:val="11"/>
            <w:tabs>
              <w:tab w:val="left" w:pos="526"/>
              <w:tab w:val="right" w:leader="dot" w:pos="10905"/>
            </w:tabs>
            <w:rPr>
              <w:rFonts w:asciiTheme="minorHAnsi" w:eastAsiaTheme="minorEastAsia" w:hAnsiTheme="minorHAnsi" w:cstheme="minorBidi"/>
              <w:b w:val="0"/>
              <w:bCs w:val="0"/>
              <w:caps w:val="0"/>
              <w:noProof/>
              <w:u w:val="none"/>
            </w:rPr>
          </w:pPr>
          <w:hyperlink w:anchor="_Toc70002030" w:history="1">
            <w:r w:rsidR="00A624C0" w:rsidRPr="00765CF3">
              <w:rPr>
                <w:rStyle w:val="a5"/>
                <w:rFonts w:ascii="Arial" w:eastAsia="Times New Roman" w:hAnsi="Arial"/>
                <w:noProof/>
              </w:rPr>
              <w:t>12.</w:t>
            </w:r>
            <w:r w:rsidR="00A624C0">
              <w:rPr>
                <w:rFonts w:asciiTheme="minorHAnsi" w:eastAsiaTheme="minorEastAsia" w:hAnsiTheme="minorHAnsi" w:cstheme="minorBidi"/>
                <w:b w:val="0"/>
                <w:bCs w:val="0"/>
                <w:caps w:val="0"/>
                <w:noProof/>
                <w:u w:val="none"/>
              </w:rPr>
              <w:tab/>
            </w:r>
            <w:r w:rsidR="00A624C0" w:rsidRPr="00765CF3">
              <w:rPr>
                <w:rStyle w:val="a5"/>
                <w:rFonts w:ascii="Arial" w:eastAsia="Times New Roman" w:hAnsi="Arial"/>
                <w:noProof/>
              </w:rPr>
              <w:t>ГАРАНТИЯ ИЗГОТОВИТЕЛЯ</w:t>
            </w:r>
            <w:r w:rsidR="00A624C0">
              <w:rPr>
                <w:noProof/>
                <w:webHidden/>
              </w:rPr>
              <w:tab/>
            </w:r>
            <w:r w:rsidR="00A624C0">
              <w:rPr>
                <w:noProof/>
                <w:webHidden/>
              </w:rPr>
              <w:fldChar w:fldCharType="begin"/>
            </w:r>
            <w:r w:rsidR="00A624C0">
              <w:rPr>
                <w:noProof/>
                <w:webHidden/>
              </w:rPr>
              <w:instrText xml:space="preserve"> PAGEREF _Toc70002030 \h </w:instrText>
            </w:r>
            <w:r w:rsidR="00A624C0">
              <w:rPr>
                <w:noProof/>
                <w:webHidden/>
              </w:rPr>
            </w:r>
            <w:r w:rsidR="00A624C0">
              <w:rPr>
                <w:noProof/>
                <w:webHidden/>
              </w:rPr>
              <w:fldChar w:fldCharType="separate"/>
            </w:r>
            <w:r w:rsidR="00A624C0">
              <w:rPr>
                <w:noProof/>
                <w:webHidden/>
              </w:rPr>
              <w:t>25</w:t>
            </w:r>
            <w:r w:rsidR="00A624C0">
              <w:rPr>
                <w:noProof/>
                <w:webHidden/>
              </w:rPr>
              <w:fldChar w:fldCharType="end"/>
            </w:r>
          </w:hyperlink>
        </w:p>
        <w:p w:rsidR="00A624C0" w:rsidRDefault="00917921">
          <w:pPr>
            <w:pStyle w:val="11"/>
            <w:tabs>
              <w:tab w:val="left" w:pos="526"/>
              <w:tab w:val="right" w:leader="dot" w:pos="10905"/>
            </w:tabs>
            <w:rPr>
              <w:rFonts w:asciiTheme="minorHAnsi" w:eastAsiaTheme="minorEastAsia" w:hAnsiTheme="minorHAnsi" w:cstheme="minorBidi"/>
              <w:b w:val="0"/>
              <w:bCs w:val="0"/>
              <w:caps w:val="0"/>
              <w:noProof/>
              <w:u w:val="none"/>
            </w:rPr>
          </w:pPr>
          <w:hyperlink w:anchor="_Toc70002031" w:history="1">
            <w:r w:rsidR="00A624C0" w:rsidRPr="00765CF3">
              <w:rPr>
                <w:rStyle w:val="a5"/>
                <w:rFonts w:ascii="Arial" w:eastAsia="Times New Roman" w:hAnsi="Arial"/>
                <w:noProof/>
              </w:rPr>
              <w:t>13.</w:t>
            </w:r>
            <w:r w:rsidR="00A624C0">
              <w:rPr>
                <w:rFonts w:asciiTheme="minorHAnsi" w:eastAsiaTheme="minorEastAsia" w:hAnsiTheme="minorHAnsi" w:cstheme="minorBidi"/>
                <w:b w:val="0"/>
                <w:bCs w:val="0"/>
                <w:caps w:val="0"/>
                <w:noProof/>
                <w:u w:val="none"/>
              </w:rPr>
              <w:tab/>
            </w:r>
            <w:r w:rsidR="00A624C0" w:rsidRPr="00765CF3">
              <w:rPr>
                <w:rStyle w:val="a5"/>
                <w:rFonts w:ascii="Arial" w:eastAsia="Times New Roman" w:hAnsi="Arial"/>
                <w:noProof/>
              </w:rPr>
              <w:t>СЕРВИСНЫЕ ЦЕНТРЫ</w:t>
            </w:r>
            <w:r w:rsidR="00A624C0">
              <w:rPr>
                <w:noProof/>
                <w:webHidden/>
              </w:rPr>
              <w:tab/>
            </w:r>
            <w:r w:rsidR="00A624C0">
              <w:rPr>
                <w:noProof/>
                <w:webHidden/>
              </w:rPr>
              <w:fldChar w:fldCharType="begin"/>
            </w:r>
            <w:r w:rsidR="00A624C0">
              <w:rPr>
                <w:noProof/>
                <w:webHidden/>
              </w:rPr>
              <w:instrText xml:space="preserve"> PAGEREF _Toc70002031 \h </w:instrText>
            </w:r>
            <w:r w:rsidR="00A624C0">
              <w:rPr>
                <w:noProof/>
                <w:webHidden/>
              </w:rPr>
            </w:r>
            <w:r w:rsidR="00A624C0">
              <w:rPr>
                <w:noProof/>
                <w:webHidden/>
              </w:rPr>
              <w:fldChar w:fldCharType="separate"/>
            </w:r>
            <w:r w:rsidR="00A624C0">
              <w:rPr>
                <w:noProof/>
                <w:webHidden/>
              </w:rPr>
              <w:t>28</w:t>
            </w:r>
            <w:r w:rsidR="00A624C0">
              <w:rPr>
                <w:noProof/>
                <w:webHidden/>
              </w:rPr>
              <w:fldChar w:fldCharType="end"/>
            </w:r>
          </w:hyperlink>
        </w:p>
        <w:p w:rsidR="00E94D23" w:rsidRPr="00E94D23" w:rsidRDefault="00E94D23" w:rsidP="00E94D23">
          <w:pPr>
            <w:tabs>
              <w:tab w:val="left" w:pos="-142"/>
            </w:tabs>
            <w:spacing w:after="160" w:line="259" w:lineRule="auto"/>
            <w:ind w:left="-567"/>
            <w:rPr>
              <w:rFonts w:ascii="Arial" w:eastAsia="Calibri" w:hAnsi="Arial"/>
              <w:sz w:val="28"/>
              <w:szCs w:val="22"/>
              <w:lang w:eastAsia="en-US"/>
            </w:rPr>
          </w:pPr>
          <w:r w:rsidRPr="00E94D23">
            <w:rPr>
              <w:rFonts w:ascii="Arial" w:eastAsia="Calibri" w:hAnsi="Arial"/>
              <w:b/>
              <w:bCs/>
              <w:sz w:val="28"/>
              <w:szCs w:val="22"/>
              <w:lang w:eastAsia="en-US"/>
            </w:rPr>
            <w:fldChar w:fldCharType="end"/>
          </w:r>
        </w:p>
      </w:sdtContent>
    </w:sdt>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E94D23">
      <w:pPr>
        <w:ind w:firstLine="567"/>
        <w:rPr>
          <w:rFonts w:ascii="Arial" w:eastAsia="Calibri" w:hAnsi="Arial"/>
          <w:noProof/>
          <w:sz w:val="28"/>
          <w:szCs w:val="22"/>
        </w:rPr>
      </w:pPr>
    </w:p>
    <w:p w:rsidR="00E94D23" w:rsidRPr="00E94D23" w:rsidRDefault="00E94D23" w:rsidP="00094C3F">
      <w:pPr>
        <w:numPr>
          <w:ilvl w:val="0"/>
          <w:numId w:val="2"/>
        </w:numPr>
        <w:spacing w:after="160" w:line="259" w:lineRule="auto"/>
        <w:ind w:left="0" w:firstLine="283"/>
        <w:jc w:val="center"/>
        <w:outlineLvl w:val="0"/>
        <w:rPr>
          <w:rFonts w:ascii="Arial" w:eastAsia="Times New Roman" w:hAnsi="Arial"/>
          <w:b/>
          <w:noProof/>
          <w:color w:val="000000"/>
          <w:sz w:val="28"/>
          <w:szCs w:val="32"/>
        </w:rPr>
      </w:pPr>
      <w:bookmarkStart w:id="1" w:name="_Toc70002019"/>
      <w:r w:rsidRPr="00E94D23">
        <w:rPr>
          <w:rFonts w:ascii="Arial" w:eastAsia="Times New Roman" w:hAnsi="Arial"/>
          <w:b/>
          <w:noProof/>
          <w:color w:val="000000"/>
          <w:sz w:val="28"/>
          <w:szCs w:val="32"/>
        </w:rPr>
        <w:lastRenderedPageBreak/>
        <w:t>ОБЩИЕ СВЕДЕНИЯ</w:t>
      </w:r>
      <w:bookmarkEnd w:id="1"/>
    </w:p>
    <w:p w:rsidR="00E94D23" w:rsidRPr="00E94D23" w:rsidRDefault="00E94D23" w:rsidP="00E94D23">
      <w:pPr>
        <w:ind w:firstLine="567"/>
        <w:jc w:val="both"/>
        <w:rPr>
          <w:rFonts w:ascii="Arial" w:eastAsia="Calibri" w:hAnsi="Arial"/>
          <w:noProof/>
          <w:sz w:val="28"/>
          <w:szCs w:val="22"/>
        </w:rPr>
      </w:pPr>
      <w:r w:rsidRPr="00E94D23">
        <w:rPr>
          <w:rFonts w:ascii="Arial" w:eastAsia="Calibri" w:hAnsi="Arial"/>
          <w:noProof/>
          <w:sz w:val="28"/>
          <w:szCs w:val="22"/>
        </w:rPr>
        <w:t>Перед началом использования снегоуборщика внимательно ознакомьтесь с данным руководством по эксплуатации.</w:t>
      </w:r>
    </w:p>
    <w:p w:rsidR="00E94D23" w:rsidRPr="00E94D23" w:rsidRDefault="00E94D23" w:rsidP="00E94D23">
      <w:pPr>
        <w:ind w:firstLine="567"/>
        <w:jc w:val="both"/>
        <w:rPr>
          <w:rFonts w:ascii="Arial" w:eastAsia="Calibri" w:hAnsi="Arial"/>
          <w:noProof/>
          <w:sz w:val="28"/>
          <w:szCs w:val="22"/>
        </w:rPr>
      </w:pPr>
      <w:r w:rsidRPr="00E94D23">
        <w:rPr>
          <w:rFonts w:ascii="Arial" w:eastAsia="Calibri" w:hAnsi="Arial"/>
          <w:noProof/>
          <w:sz w:val="28"/>
          <w:szCs w:val="22"/>
        </w:rPr>
        <w:t>В инструкции подробно описан процесс подготовки, запуска и технического ухода снегоуборщиком. Следуйте данным инструкциям, и снегоуборщик станет для Вас надежным помощником на долгие годы.</w:t>
      </w:r>
    </w:p>
    <w:p w:rsidR="00E94D23" w:rsidRPr="00E94D23" w:rsidRDefault="00E94D23" w:rsidP="00E94D23">
      <w:pPr>
        <w:ind w:firstLine="567"/>
        <w:jc w:val="both"/>
        <w:rPr>
          <w:rFonts w:ascii="Arial" w:eastAsia="Calibri" w:hAnsi="Arial"/>
          <w:noProof/>
          <w:sz w:val="28"/>
          <w:szCs w:val="22"/>
        </w:rPr>
      </w:pPr>
      <w:r w:rsidRPr="00E94D23">
        <w:rPr>
          <w:rFonts w:ascii="Arial" w:eastAsia="Calibri" w:hAnsi="Arial"/>
          <w:noProof/>
          <w:sz w:val="28"/>
          <w:szCs w:val="22"/>
        </w:rPr>
        <w:t xml:space="preserve">Представленная документация содержит минимально необходимые сведения для применения изделия. Изготовитель вправе вносить в конструкцию и комплектацию изменения, которые могут быть не отражены в настоящем документе, без предварительного уведомления. Внешний вид изделия, так же, может отличаться от изображения в руководстве по эксплуатации. </w:t>
      </w:r>
    </w:p>
    <w:p w:rsidR="00E94D23" w:rsidRDefault="00E94D23" w:rsidP="00E94D23">
      <w:pPr>
        <w:ind w:firstLine="567"/>
        <w:jc w:val="both"/>
        <w:rPr>
          <w:rFonts w:ascii="Arial" w:eastAsia="Calibri" w:hAnsi="Arial"/>
          <w:noProof/>
          <w:sz w:val="28"/>
          <w:szCs w:val="22"/>
        </w:rPr>
      </w:pPr>
      <w:r w:rsidRPr="00E94D23">
        <w:rPr>
          <w:rFonts w:ascii="Arial" w:eastAsia="Calibri" w:hAnsi="Arial"/>
          <w:noProof/>
          <w:sz w:val="28"/>
          <w:szCs w:val="22"/>
        </w:rPr>
        <w:t>Правила реализации продукции определяются предприятиями розничной торговли в соответствии с требованиями действующего законодательства.</w:t>
      </w:r>
    </w:p>
    <w:p w:rsidR="000E1E4B" w:rsidRPr="00E94D23" w:rsidRDefault="000E1E4B" w:rsidP="00E94D23">
      <w:pPr>
        <w:ind w:firstLine="567"/>
        <w:jc w:val="both"/>
        <w:rPr>
          <w:rFonts w:ascii="Arial" w:eastAsia="Calibri" w:hAnsi="Arial"/>
          <w:noProof/>
          <w:sz w:val="28"/>
          <w:szCs w:val="22"/>
        </w:rPr>
      </w:pPr>
    </w:p>
    <w:p w:rsidR="00E94D23" w:rsidRPr="00E94D23" w:rsidRDefault="00E94D23" w:rsidP="00094C3F">
      <w:pPr>
        <w:numPr>
          <w:ilvl w:val="0"/>
          <w:numId w:val="2"/>
        </w:numPr>
        <w:spacing w:after="160" w:line="259" w:lineRule="auto"/>
        <w:ind w:left="0" w:firstLine="283"/>
        <w:jc w:val="center"/>
        <w:outlineLvl w:val="0"/>
        <w:rPr>
          <w:rFonts w:ascii="Arial" w:eastAsia="Times New Roman" w:hAnsi="Arial"/>
          <w:b/>
          <w:noProof/>
          <w:color w:val="000000"/>
          <w:sz w:val="28"/>
          <w:szCs w:val="32"/>
        </w:rPr>
      </w:pPr>
      <w:bookmarkStart w:id="2" w:name="_Toc70002020"/>
      <w:r w:rsidRPr="00E94D23">
        <w:rPr>
          <w:rFonts w:ascii="Arial" w:eastAsia="Times New Roman" w:hAnsi="Arial"/>
          <w:b/>
          <w:noProof/>
          <w:color w:val="000000"/>
          <w:sz w:val="28"/>
          <w:szCs w:val="32"/>
        </w:rPr>
        <w:t>ПРАВИЛА БЕЗОПАСНОСТИ</w:t>
      </w:r>
      <w:bookmarkEnd w:id="2"/>
    </w:p>
    <w:p w:rsidR="00E94D23" w:rsidRPr="00E94D23" w:rsidRDefault="00E94D23" w:rsidP="00094C3F">
      <w:pPr>
        <w:numPr>
          <w:ilvl w:val="0"/>
          <w:numId w:val="1"/>
        </w:numPr>
        <w:tabs>
          <w:tab w:val="left" w:pos="142"/>
        </w:tabs>
        <w:spacing w:after="160" w:line="259" w:lineRule="auto"/>
        <w:ind w:left="0" w:firstLine="283"/>
        <w:jc w:val="both"/>
        <w:rPr>
          <w:rFonts w:ascii="Arial" w:eastAsia="Calibri" w:hAnsi="Arial"/>
          <w:noProof/>
          <w:sz w:val="28"/>
          <w:szCs w:val="22"/>
        </w:rPr>
      </w:pPr>
      <w:r w:rsidRPr="00E94D23">
        <w:rPr>
          <w:rFonts w:ascii="Arial" w:eastAsia="Calibri" w:hAnsi="Arial"/>
          <w:noProof/>
          <w:sz w:val="28"/>
          <w:szCs w:val="22"/>
        </w:rPr>
        <w:t>Используйте снегоуборщик только по его назначению – для очистки снега с ровных и твердых поверхностей.</w:t>
      </w:r>
    </w:p>
    <w:p w:rsidR="00E94D23" w:rsidRPr="00E94D23" w:rsidRDefault="00E94D23" w:rsidP="00094C3F">
      <w:pPr>
        <w:numPr>
          <w:ilvl w:val="0"/>
          <w:numId w:val="1"/>
        </w:numPr>
        <w:tabs>
          <w:tab w:val="left" w:pos="142"/>
        </w:tabs>
        <w:spacing w:after="160" w:line="259" w:lineRule="auto"/>
        <w:ind w:left="0" w:firstLine="283"/>
        <w:jc w:val="both"/>
        <w:rPr>
          <w:rFonts w:ascii="Arial" w:eastAsia="Calibri" w:hAnsi="Arial"/>
          <w:noProof/>
          <w:sz w:val="28"/>
          <w:szCs w:val="22"/>
        </w:rPr>
      </w:pPr>
      <w:r w:rsidRPr="00E94D23">
        <w:rPr>
          <w:rFonts w:ascii="Arial" w:eastAsia="Calibri" w:hAnsi="Arial"/>
          <w:noProof/>
          <w:sz w:val="28"/>
          <w:szCs w:val="22"/>
        </w:rPr>
        <w:t>Перед использованием снегоуборщика внимательно изучите руководство по эксплуатации. При передаче устройства в третьи руки прилагайте к нему данное руководство.</w:t>
      </w:r>
    </w:p>
    <w:p w:rsidR="00E94D23" w:rsidRPr="00E94D23" w:rsidRDefault="00E94D23" w:rsidP="00094C3F">
      <w:pPr>
        <w:numPr>
          <w:ilvl w:val="0"/>
          <w:numId w:val="1"/>
        </w:numPr>
        <w:tabs>
          <w:tab w:val="left" w:pos="142"/>
        </w:tabs>
        <w:spacing w:after="160" w:line="259" w:lineRule="auto"/>
        <w:ind w:left="0" w:firstLine="283"/>
        <w:jc w:val="both"/>
        <w:rPr>
          <w:rFonts w:ascii="Arial" w:eastAsia="Calibri" w:hAnsi="Arial"/>
          <w:noProof/>
          <w:sz w:val="28"/>
          <w:szCs w:val="22"/>
        </w:rPr>
      </w:pPr>
      <w:r w:rsidRPr="00E94D23">
        <w:rPr>
          <w:rFonts w:ascii="Arial" w:eastAsia="Calibri" w:hAnsi="Arial"/>
          <w:noProof/>
          <w:sz w:val="28"/>
          <w:szCs w:val="22"/>
        </w:rPr>
        <w:t>Запрещается работать со снегоуборщиком в утомленном или болезненном состоянии, а также в состоянии алкогольного или наркотического опьянения и лицам, не достигшим совершеннолетия.</w:t>
      </w:r>
    </w:p>
    <w:p w:rsidR="00E94D23" w:rsidRPr="00E94D23" w:rsidRDefault="00E94D23" w:rsidP="00094C3F">
      <w:pPr>
        <w:numPr>
          <w:ilvl w:val="0"/>
          <w:numId w:val="1"/>
        </w:numPr>
        <w:tabs>
          <w:tab w:val="left" w:pos="142"/>
        </w:tabs>
        <w:spacing w:after="160" w:line="259" w:lineRule="auto"/>
        <w:ind w:left="0" w:firstLine="283"/>
        <w:jc w:val="both"/>
        <w:rPr>
          <w:rFonts w:ascii="Arial" w:eastAsia="Calibri" w:hAnsi="Arial"/>
          <w:noProof/>
          <w:sz w:val="28"/>
          <w:szCs w:val="22"/>
        </w:rPr>
      </w:pPr>
      <w:r w:rsidRPr="00E94D23">
        <w:rPr>
          <w:rFonts w:ascii="Arial" w:eastAsia="Calibri" w:hAnsi="Arial"/>
          <w:noProof/>
          <w:sz w:val="28"/>
          <w:szCs w:val="22"/>
        </w:rPr>
        <w:t>Оператор или пользователь несет ответственность за несчастные случаи или риск по отношению к другим людям или их собственности.</w:t>
      </w:r>
    </w:p>
    <w:p w:rsidR="00E94D23" w:rsidRPr="00E94D23" w:rsidRDefault="00E94D23" w:rsidP="00094C3F">
      <w:pPr>
        <w:numPr>
          <w:ilvl w:val="0"/>
          <w:numId w:val="1"/>
        </w:numPr>
        <w:tabs>
          <w:tab w:val="left" w:pos="142"/>
        </w:tabs>
        <w:spacing w:after="160" w:line="259" w:lineRule="auto"/>
        <w:ind w:left="0" w:firstLine="283"/>
        <w:jc w:val="both"/>
        <w:rPr>
          <w:rFonts w:ascii="Arial" w:eastAsia="Calibri" w:hAnsi="Arial"/>
          <w:noProof/>
          <w:sz w:val="28"/>
          <w:szCs w:val="22"/>
        </w:rPr>
      </w:pPr>
      <w:r w:rsidRPr="00E94D23">
        <w:rPr>
          <w:rFonts w:ascii="Arial" w:eastAsia="Calibri" w:hAnsi="Arial"/>
          <w:noProof/>
          <w:sz w:val="28"/>
          <w:szCs w:val="22"/>
        </w:rPr>
        <w:t>При работе со снегоуборщиком используйте средства защиты (защитные очки, перчатки, обувь, подошвы которой не скользят, не широкую одежду, наушники при длительной работе).</w:t>
      </w:r>
    </w:p>
    <w:p w:rsidR="00E94D23" w:rsidRPr="00E94D23" w:rsidRDefault="00E94D23" w:rsidP="00094C3F">
      <w:pPr>
        <w:numPr>
          <w:ilvl w:val="0"/>
          <w:numId w:val="1"/>
        </w:numPr>
        <w:tabs>
          <w:tab w:val="left" w:pos="142"/>
        </w:tabs>
        <w:spacing w:after="160" w:line="259" w:lineRule="auto"/>
        <w:ind w:left="0" w:firstLine="283"/>
        <w:jc w:val="both"/>
        <w:rPr>
          <w:rFonts w:ascii="Arial" w:eastAsia="Calibri" w:hAnsi="Arial"/>
          <w:noProof/>
          <w:sz w:val="28"/>
          <w:szCs w:val="22"/>
        </w:rPr>
      </w:pPr>
      <w:r w:rsidRPr="00E94D23">
        <w:rPr>
          <w:rFonts w:ascii="Arial" w:eastAsia="Calibri" w:hAnsi="Arial"/>
          <w:noProof/>
          <w:sz w:val="28"/>
          <w:szCs w:val="22"/>
        </w:rPr>
        <w:t>Следите за тем, чтобы Ваши руки и ноги, а также одежда находились как можно дальше от вращающихся и нагревающихся элементов.</w:t>
      </w:r>
    </w:p>
    <w:p w:rsidR="00E94D23" w:rsidRPr="00E94D23" w:rsidRDefault="00E94D23" w:rsidP="00094C3F">
      <w:pPr>
        <w:numPr>
          <w:ilvl w:val="0"/>
          <w:numId w:val="1"/>
        </w:numPr>
        <w:tabs>
          <w:tab w:val="left" w:pos="142"/>
        </w:tabs>
        <w:spacing w:after="160" w:line="259" w:lineRule="auto"/>
        <w:ind w:left="0" w:firstLine="283"/>
        <w:jc w:val="both"/>
        <w:rPr>
          <w:rFonts w:ascii="Arial" w:eastAsia="Calibri" w:hAnsi="Arial"/>
          <w:noProof/>
          <w:sz w:val="28"/>
          <w:szCs w:val="22"/>
        </w:rPr>
      </w:pPr>
      <w:r w:rsidRPr="00E94D23">
        <w:rPr>
          <w:rFonts w:ascii="Arial" w:eastAsia="Calibri" w:hAnsi="Arial"/>
          <w:noProof/>
          <w:sz w:val="28"/>
          <w:szCs w:val="22"/>
        </w:rPr>
        <w:t>Не работайте со снегоуборщиком на склоне, это увеличивает риск получения травм.</w:t>
      </w:r>
    </w:p>
    <w:p w:rsidR="00E94D23" w:rsidRPr="00E94D23" w:rsidRDefault="00E94D23" w:rsidP="00094C3F">
      <w:pPr>
        <w:numPr>
          <w:ilvl w:val="0"/>
          <w:numId w:val="1"/>
        </w:numPr>
        <w:tabs>
          <w:tab w:val="left" w:pos="142"/>
        </w:tabs>
        <w:spacing w:after="160" w:line="259" w:lineRule="auto"/>
        <w:ind w:left="0" w:firstLine="283"/>
        <w:jc w:val="both"/>
        <w:rPr>
          <w:rFonts w:ascii="Arial" w:eastAsia="Calibri" w:hAnsi="Arial"/>
          <w:noProof/>
          <w:sz w:val="28"/>
          <w:szCs w:val="22"/>
        </w:rPr>
      </w:pPr>
      <w:r w:rsidRPr="00E94D23">
        <w:rPr>
          <w:rFonts w:ascii="Arial" w:eastAsia="Calibri" w:hAnsi="Arial"/>
          <w:noProof/>
          <w:sz w:val="28"/>
          <w:szCs w:val="22"/>
        </w:rPr>
        <w:t>Работать разрешено только вдали от открытых источников огня, искр. Курение во время работы запрещено.</w:t>
      </w:r>
    </w:p>
    <w:p w:rsidR="00E94D23" w:rsidRPr="00E94D23" w:rsidRDefault="00E94D23" w:rsidP="00094C3F">
      <w:pPr>
        <w:numPr>
          <w:ilvl w:val="0"/>
          <w:numId w:val="1"/>
        </w:numPr>
        <w:tabs>
          <w:tab w:val="left" w:pos="142"/>
        </w:tabs>
        <w:spacing w:after="160" w:line="259" w:lineRule="auto"/>
        <w:ind w:left="0" w:firstLine="283"/>
        <w:jc w:val="both"/>
        <w:rPr>
          <w:rFonts w:ascii="Arial" w:eastAsia="Calibri" w:hAnsi="Arial"/>
          <w:noProof/>
          <w:sz w:val="28"/>
          <w:szCs w:val="22"/>
        </w:rPr>
      </w:pPr>
      <w:r w:rsidRPr="00E94D23">
        <w:rPr>
          <w:rFonts w:ascii="Arial" w:eastAsia="Calibri" w:hAnsi="Arial"/>
          <w:noProof/>
          <w:sz w:val="28"/>
          <w:szCs w:val="22"/>
        </w:rPr>
        <w:t>Запрещается заполнять топливный бак работающего или горячего двигателя. Заправку производить только на открытом воздухе</w:t>
      </w:r>
    </w:p>
    <w:p w:rsidR="00E94D23" w:rsidRPr="00E94D23" w:rsidRDefault="00E94D23" w:rsidP="00094C3F">
      <w:pPr>
        <w:numPr>
          <w:ilvl w:val="0"/>
          <w:numId w:val="1"/>
        </w:numPr>
        <w:tabs>
          <w:tab w:val="left" w:pos="142"/>
        </w:tabs>
        <w:spacing w:after="160" w:line="259" w:lineRule="auto"/>
        <w:ind w:left="0" w:firstLine="283"/>
        <w:jc w:val="both"/>
        <w:rPr>
          <w:rFonts w:ascii="Arial" w:eastAsia="Calibri" w:hAnsi="Arial"/>
          <w:noProof/>
          <w:sz w:val="28"/>
          <w:szCs w:val="22"/>
        </w:rPr>
      </w:pPr>
      <w:r w:rsidRPr="00E94D23">
        <w:rPr>
          <w:rFonts w:ascii="Arial" w:eastAsia="Calibri" w:hAnsi="Arial"/>
          <w:noProof/>
          <w:sz w:val="28"/>
          <w:szCs w:val="22"/>
        </w:rPr>
        <w:lastRenderedPageBreak/>
        <w:t>Запрещается вносить изменение в конструкцию устройства. А также использовать не оригинальные запасные части.</w:t>
      </w:r>
    </w:p>
    <w:p w:rsidR="00E94D23" w:rsidRPr="00E94D23" w:rsidRDefault="00E94D23" w:rsidP="00094C3F">
      <w:pPr>
        <w:numPr>
          <w:ilvl w:val="0"/>
          <w:numId w:val="1"/>
        </w:numPr>
        <w:tabs>
          <w:tab w:val="left" w:pos="142"/>
        </w:tabs>
        <w:spacing w:after="160" w:line="259" w:lineRule="auto"/>
        <w:ind w:left="0" w:firstLine="283"/>
        <w:jc w:val="both"/>
        <w:rPr>
          <w:rFonts w:ascii="Arial" w:eastAsia="Calibri" w:hAnsi="Arial"/>
          <w:noProof/>
          <w:sz w:val="28"/>
          <w:szCs w:val="22"/>
        </w:rPr>
      </w:pPr>
      <w:r w:rsidRPr="00E94D23">
        <w:rPr>
          <w:rFonts w:ascii="Arial" w:eastAsia="Calibri" w:hAnsi="Arial"/>
          <w:noProof/>
          <w:sz w:val="28"/>
          <w:szCs w:val="22"/>
        </w:rPr>
        <w:t>Перед запуском проверьте надёжность соединений, затяжку крепежа.</w:t>
      </w:r>
    </w:p>
    <w:p w:rsidR="00E94D23" w:rsidRPr="00E94D23" w:rsidRDefault="00E94D23" w:rsidP="00094C3F">
      <w:pPr>
        <w:numPr>
          <w:ilvl w:val="0"/>
          <w:numId w:val="1"/>
        </w:numPr>
        <w:tabs>
          <w:tab w:val="left" w:pos="142"/>
        </w:tabs>
        <w:spacing w:after="160" w:line="259" w:lineRule="auto"/>
        <w:ind w:left="0" w:firstLine="283"/>
        <w:jc w:val="both"/>
        <w:rPr>
          <w:rFonts w:ascii="Arial" w:eastAsia="Calibri" w:hAnsi="Arial"/>
          <w:noProof/>
          <w:sz w:val="28"/>
          <w:szCs w:val="22"/>
        </w:rPr>
      </w:pPr>
      <w:r w:rsidRPr="00E94D23">
        <w:rPr>
          <w:rFonts w:ascii="Arial" w:eastAsia="Calibri" w:hAnsi="Arial"/>
          <w:noProof/>
          <w:sz w:val="28"/>
          <w:szCs w:val="22"/>
        </w:rPr>
        <w:t>Обязательно натяните тросики рукояток приводов колес и шнека</w:t>
      </w:r>
    </w:p>
    <w:p w:rsidR="00E94D23" w:rsidRPr="00E94D23" w:rsidRDefault="00E94D23" w:rsidP="00094C3F">
      <w:pPr>
        <w:numPr>
          <w:ilvl w:val="0"/>
          <w:numId w:val="1"/>
        </w:numPr>
        <w:tabs>
          <w:tab w:val="left" w:pos="142"/>
        </w:tabs>
        <w:spacing w:after="160" w:line="259" w:lineRule="auto"/>
        <w:ind w:left="0" w:firstLine="283"/>
        <w:jc w:val="both"/>
        <w:rPr>
          <w:rFonts w:ascii="Arial" w:eastAsia="Calibri" w:hAnsi="Arial"/>
          <w:noProof/>
          <w:sz w:val="28"/>
          <w:szCs w:val="22"/>
        </w:rPr>
      </w:pPr>
      <w:r w:rsidRPr="00E94D23">
        <w:rPr>
          <w:rFonts w:ascii="Arial" w:eastAsia="Calibri" w:hAnsi="Arial"/>
          <w:noProof/>
          <w:sz w:val="28"/>
          <w:szCs w:val="22"/>
        </w:rPr>
        <w:t>Ремонт устройства должен осуществляться только в уполномоченном сервисном центре.</w:t>
      </w:r>
    </w:p>
    <w:p w:rsidR="00E94D23" w:rsidRPr="00E94D23" w:rsidRDefault="00E94D23" w:rsidP="00094C3F">
      <w:pPr>
        <w:numPr>
          <w:ilvl w:val="0"/>
          <w:numId w:val="1"/>
        </w:numPr>
        <w:tabs>
          <w:tab w:val="left" w:pos="142"/>
        </w:tabs>
        <w:spacing w:after="160" w:line="259" w:lineRule="auto"/>
        <w:ind w:left="0" w:firstLine="283"/>
        <w:jc w:val="both"/>
        <w:rPr>
          <w:rFonts w:ascii="Arial" w:eastAsia="Calibri" w:hAnsi="Arial"/>
          <w:noProof/>
          <w:sz w:val="28"/>
          <w:szCs w:val="22"/>
        </w:rPr>
      </w:pPr>
      <w:r w:rsidRPr="00E94D23">
        <w:rPr>
          <w:rFonts w:ascii="Arial" w:eastAsia="Calibri" w:hAnsi="Arial"/>
          <w:noProof/>
          <w:sz w:val="28"/>
          <w:szCs w:val="22"/>
        </w:rPr>
        <w:t>Перед постановкой снегоуборщика в закрытое помещение на хранение дайте двигателю остыть.</w:t>
      </w:r>
    </w:p>
    <w:p w:rsidR="00E94D23" w:rsidRPr="00E94D23" w:rsidRDefault="00E94D23" w:rsidP="00094C3F">
      <w:pPr>
        <w:numPr>
          <w:ilvl w:val="0"/>
          <w:numId w:val="2"/>
        </w:numPr>
        <w:spacing w:after="160" w:line="259" w:lineRule="auto"/>
        <w:ind w:left="0" w:firstLine="283"/>
        <w:jc w:val="center"/>
        <w:outlineLvl w:val="0"/>
        <w:rPr>
          <w:rFonts w:ascii="Arial" w:eastAsia="Times New Roman" w:hAnsi="Arial"/>
          <w:b/>
          <w:noProof/>
          <w:color w:val="000000"/>
          <w:sz w:val="28"/>
          <w:szCs w:val="32"/>
        </w:rPr>
      </w:pPr>
      <w:bookmarkStart w:id="3" w:name="_Toc70002021"/>
      <w:r w:rsidRPr="00E94D23">
        <w:rPr>
          <w:rFonts w:ascii="Arial" w:eastAsia="Times New Roman" w:hAnsi="Arial"/>
          <w:b/>
          <w:noProof/>
          <w:color w:val="000000"/>
          <w:sz w:val="28"/>
          <w:szCs w:val="32"/>
        </w:rPr>
        <w:t>ЗНАКИ БЕЗОПАСНОСТИ</w:t>
      </w:r>
      <w:bookmarkEnd w:id="3"/>
    </w:p>
    <w:p w:rsidR="00E94D23" w:rsidRPr="00E94D23" w:rsidRDefault="00E94D23" w:rsidP="00E94D23">
      <w:pPr>
        <w:tabs>
          <w:tab w:val="left" w:pos="1035"/>
        </w:tabs>
        <w:ind w:firstLine="567"/>
        <w:jc w:val="both"/>
        <w:rPr>
          <w:rFonts w:ascii="Arial" w:eastAsia="Calibri" w:hAnsi="Arial"/>
          <w:noProof/>
          <w:sz w:val="28"/>
          <w:szCs w:val="22"/>
        </w:rPr>
      </w:pPr>
      <w:r w:rsidRPr="00E94D23">
        <w:rPr>
          <w:rFonts w:ascii="Arial" w:eastAsia="Calibri" w:hAnsi="Arial"/>
          <w:noProof/>
          <w:sz w:val="28"/>
          <w:szCs w:val="22"/>
        </w:rPr>
        <w:tab/>
      </w:r>
    </w:p>
    <w:tbl>
      <w:tblPr>
        <w:tblW w:w="99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
        <w:gridCol w:w="3593"/>
        <w:gridCol w:w="1264"/>
        <w:gridCol w:w="3715"/>
      </w:tblGrid>
      <w:tr w:rsidR="00E94D23" w:rsidRPr="00E94D23" w:rsidTr="00E94D23">
        <w:trPr>
          <w:trHeight w:val="1533"/>
        </w:trPr>
        <w:tc>
          <w:tcPr>
            <w:tcW w:w="1405" w:type="dxa"/>
            <w:shd w:val="clear" w:color="auto" w:fill="auto"/>
          </w:tcPr>
          <w:p w:rsidR="00E94D23" w:rsidRPr="00E94D23" w:rsidRDefault="00E94D23" w:rsidP="00E94D23">
            <w:pPr>
              <w:jc w:val="center"/>
              <w:rPr>
                <w:rFonts w:ascii="Arial" w:eastAsia="Calibri" w:hAnsi="Arial"/>
                <w:sz w:val="28"/>
                <w:szCs w:val="22"/>
                <w:lang w:eastAsia="en-US"/>
              </w:rPr>
            </w:pPr>
            <w:r w:rsidRPr="00E94D23">
              <w:rPr>
                <w:rFonts w:ascii="Arial" w:eastAsia="Calibri" w:hAnsi="Arial"/>
                <w:noProof/>
                <w:sz w:val="28"/>
                <w:szCs w:val="22"/>
              </w:rPr>
              <w:drawing>
                <wp:inline distT="0" distB="0" distL="0" distR="0" wp14:anchorId="2151C1DB" wp14:editId="5886B0F2">
                  <wp:extent cx="685800" cy="685800"/>
                  <wp:effectExtent l="19050" t="19050" r="19050" b="1905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w="6350" cmpd="sng">
                            <a:solidFill>
                              <a:srgbClr val="000000"/>
                            </a:solidFill>
                            <a:miter lim="800000"/>
                            <a:headEnd/>
                            <a:tailEnd/>
                          </a:ln>
                          <a:effectLst/>
                        </pic:spPr>
                      </pic:pic>
                    </a:graphicData>
                  </a:graphic>
                </wp:inline>
              </w:drawing>
            </w:r>
          </w:p>
        </w:tc>
        <w:tc>
          <w:tcPr>
            <w:tcW w:w="3593" w:type="dxa"/>
            <w:shd w:val="clear" w:color="auto" w:fill="auto"/>
          </w:tcPr>
          <w:p w:rsidR="00E94D23" w:rsidRPr="00E94D23" w:rsidRDefault="00E94D23" w:rsidP="00E94D23">
            <w:pPr>
              <w:rPr>
                <w:rFonts w:ascii="Arial" w:eastAsia="Calibri" w:hAnsi="Arial"/>
                <w:sz w:val="28"/>
                <w:szCs w:val="22"/>
                <w:lang w:eastAsia="en-US"/>
              </w:rPr>
            </w:pPr>
            <w:r w:rsidRPr="00E94D23">
              <w:rPr>
                <w:rFonts w:ascii="Arial" w:eastAsia="Calibri" w:hAnsi="Arial"/>
                <w:szCs w:val="22"/>
                <w:lang w:eastAsia="en-US"/>
              </w:rPr>
              <w:t>Перед использованием читать паспорт</w:t>
            </w:r>
          </w:p>
        </w:tc>
        <w:tc>
          <w:tcPr>
            <w:tcW w:w="1264" w:type="dxa"/>
            <w:shd w:val="clear" w:color="auto" w:fill="auto"/>
          </w:tcPr>
          <w:p w:rsidR="00E94D23" w:rsidRPr="00E94D23" w:rsidRDefault="00E94D23" w:rsidP="00E94D23">
            <w:pPr>
              <w:rPr>
                <w:rFonts w:ascii="Arial" w:eastAsia="Calibri" w:hAnsi="Arial"/>
                <w:sz w:val="28"/>
                <w:szCs w:val="22"/>
                <w:lang w:eastAsia="en-US"/>
              </w:rPr>
            </w:pPr>
            <w:r w:rsidRPr="00E94D23">
              <w:rPr>
                <w:rFonts w:ascii="Arial" w:eastAsia="Calibri" w:hAnsi="Arial"/>
                <w:noProof/>
                <w:sz w:val="28"/>
                <w:szCs w:val="22"/>
              </w:rPr>
              <w:drawing>
                <wp:inline distT="0" distB="0" distL="0" distR="0" wp14:anchorId="423F0B35" wp14:editId="079DBB30">
                  <wp:extent cx="685800" cy="685800"/>
                  <wp:effectExtent l="19050" t="19050" r="19050" b="1905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w="6350" cmpd="sng">
                            <a:solidFill>
                              <a:srgbClr val="000000"/>
                            </a:solidFill>
                            <a:miter lim="800000"/>
                            <a:headEnd/>
                            <a:tailEnd/>
                          </a:ln>
                          <a:effectLst/>
                        </pic:spPr>
                      </pic:pic>
                    </a:graphicData>
                  </a:graphic>
                </wp:inline>
              </w:drawing>
            </w:r>
          </w:p>
        </w:tc>
        <w:tc>
          <w:tcPr>
            <w:tcW w:w="3715" w:type="dxa"/>
            <w:shd w:val="clear" w:color="auto" w:fill="auto"/>
          </w:tcPr>
          <w:p w:rsidR="00E94D23" w:rsidRPr="00E94D23" w:rsidRDefault="00E94D23" w:rsidP="00E94D23">
            <w:pPr>
              <w:rPr>
                <w:rFonts w:ascii="Arial" w:eastAsia="Calibri" w:hAnsi="Arial"/>
                <w:sz w:val="28"/>
                <w:szCs w:val="22"/>
                <w:lang w:eastAsia="en-US"/>
              </w:rPr>
            </w:pPr>
            <w:r w:rsidRPr="00E94D23">
              <w:rPr>
                <w:rFonts w:ascii="Arial" w:eastAsia="Calibri" w:hAnsi="Arial"/>
                <w:szCs w:val="22"/>
                <w:lang w:eastAsia="en-US"/>
              </w:rPr>
              <w:t>Не производить очистку шнека руками</w:t>
            </w:r>
          </w:p>
        </w:tc>
      </w:tr>
      <w:tr w:rsidR="00E94D23" w:rsidRPr="00E94D23" w:rsidTr="00E94D23">
        <w:trPr>
          <w:trHeight w:val="3079"/>
        </w:trPr>
        <w:tc>
          <w:tcPr>
            <w:tcW w:w="1405" w:type="dxa"/>
            <w:shd w:val="clear" w:color="auto" w:fill="auto"/>
          </w:tcPr>
          <w:p w:rsidR="00E94D23" w:rsidRPr="00E94D23" w:rsidRDefault="00E94D23" w:rsidP="00E94D23">
            <w:pPr>
              <w:rPr>
                <w:rFonts w:ascii="Arial" w:eastAsia="Calibri" w:hAnsi="Arial"/>
                <w:sz w:val="28"/>
                <w:szCs w:val="22"/>
                <w:lang w:eastAsia="en-US"/>
              </w:rPr>
            </w:pPr>
            <w:r w:rsidRPr="00E94D23">
              <w:rPr>
                <w:rFonts w:ascii="Arial" w:eastAsia="Calibri" w:hAnsi="Arial"/>
                <w:noProof/>
                <w:sz w:val="28"/>
                <w:szCs w:val="22"/>
              </w:rPr>
              <w:drawing>
                <wp:inline distT="0" distB="0" distL="0" distR="0" wp14:anchorId="4922C620" wp14:editId="5617A179">
                  <wp:extent cx="685800" cy="685800"/>
                  <wp:effectExtent l="19050" t="19050" r="19050" b="1905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w="6350" cmpd="sng">
                            <a:solidFill>
                              <a:srgbClr val="000000"/>
                            </a:solidFill>
                            <a:miter lim="800000"/>
                            <a:headEnd/>
                            <a:tailEnd/>
                          </a:ln>
                          <a:effectLst/>
                        </pic:spPr>
                      </pic:pic>
                    </a:graphicData>
                  </a:graphic>
                </wp:inline>
              </w:drawing>
            </w:r>
            <w:r w:rsidRPr="00E94D23">
              <w:rPr>
                <w:rFonts w:ascii="Arial" w:eastAsia="Calibri" w:hAnsi="Arial"/>
                <w:noProof/>
                <w:sz w:val="28"/>
                <w:szCs w:val="22"/>
              </w:rPr>
              <w:drawing>
                <wp:inline distT="0" distB="0" distL="0" distR="0" wp14:anchorId="639A95B7" wp14:editId="3C6E89DD">
                  <wp:extent cx="685800" cy="685800"/>
                  <wp:effectExtent l="19050" t="19050" r="19050" b="1905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w="6350" cmpd="sng">
                            <a:solidFill>
                              <a:srgbClr val="000000"/>
                            </a:solidFill>
                            <a:miter lim="800000"/>
                            <a:headEnd/>
                            <a:tailEnd/>
                          </a:ln>
                          <a:effectLst/>
                        </pic:spPr>
                      </pic:pic>
                    </a:graphicData>
                  </a:graphic>
                </wp:inline>
              </w:drawing>
            </w:r>
          </w:p>
        </w:tc>
        <w:tc>
          <w:tcPr>
            <w:tcW w:w="3593" w:type="dxa"/>
            <w:shd w:val="clear" w:color="auto" w:fill="auto"/>
          </w:tcPr>
          <w:p w:rsidR="00E94D23" w:rsidRPr="00E94D23" w:rsidRDefault="00E94D23" w:rsidP="00E94D23">
            <w:pPr>
              <w:rPr>
                <w:rFonts w:ascii="Arial" w:eastAsia="Calibri" w:hAnsi="Arial" w:cs="Arial"/>
                <w:sz w:val="28"/>
                <w:szCs w:val="22"/>
                <w:lang w:eastAsia="en-US"/>
              </w:rPr>
            </w:pPr>
            <w:r w:rsidRPr="00E94D23">
              <w:rPr>
                <w:rFonts w:ascii="Arial" w:eastAsia="Calibri" w:hAnsi="Arial" w:cs="Arial"/>
                <w:szCs w:val="22"/>
                <w:lang w:eastAsia="en-US"/>
              </w:rPr>
              <w:t>Не прикасаться к вращающимся частям снегоуборщика во время работы</w:t>
            </w:r>
          </w:p>
        </w:tc>
        <w:tc>
          <w:tcPr>
            <w:tcW w:w="1264" w:type="dxa"/>
            <w:shd w:val="clear" w:color="auto" w:fill="auto"/>
          </w:tcPr>
          <w:p w:rsidR="00E94D23" w:rsidRPr="00E94D23" w:rsidRDefault="00E94D23" w:rsidP="00E94D23">
            <w:pPr>
              <w:rPr>
                <w:rFonts w:ascii="Arial" w:eastAsia="Calibri" w:hAnsi="Arial"/>
                <w:sz w:val="28"/>
                <w:szCs w:val="22"/>
                <w:lang w:eastAsia="en-US"/>
              </w:rPr>
            </w:pPr>
            <w:r w:rsidRPr="00E94D23">
              <w:rPr>
                <w:rFonts w:ascii="Arial" w:eastAsia="Calibri" w:hAnsi="Arial"/>
                <w:noProof/>
                <w:sz w:val="28"/>
                <w:szCs w:val="22"/>
              </w:rPr>
              <w:drawing>
                <wp:inline distT="0" distB="0" distL="0" distR="0" wp14:anchorId="77ABAAD7" wp14:editId="0FC5E5DB">
                  <wp:extent cx="685800" cy="685800"/>
                  <wp:effectExtent l="19050" t="19050" r="19050" b="1905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w="6350" cmpd="sng">
                            <a:solidFill>
                              <a:srgbClr val="000000"/>
                            </a:solidFill>
                            <a:miter lim="800000"/>
                            <a:headEnd/>
                            <a:tailEnd/>
                          </a:ln>
                          <a:effectLst/>
                        </pic:spPr>
                      </pic:pic>
                    </a:graphicData>
                  </a:graphic>
                </wp:inline>
              </w:drawing>
            </w:r>
            <w:r w:rsidRPr="00E94D23">
              <w:rPr>
                <w:rFonts w:ascii="Arial" w:eastAsia="Calibri" w:hAnsi="Arial"/>
                <w:noProof/>
                <w:sz w:val="28"/>
                <w:szCs w:val="22"/>
              </w:rPr>
              <w:drawing>
                <wp:inline distT="0" distB="0" distL="0" distR="0" wp14:anchorId="360FBDD4" wp14:editId="14F23B7F">
                  <wp:extent cx="685800" cy="685800"/>
                  <wp:effectExtent l="19050" t="19050" r="19050" b="1905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w="6350" cmpd="sng">
                            <a:solidFill>
                              <a:srgbClr val="000000"/>
                            </a:solidFill>
                            <a:miter lim="800000"/>
                            <a:headEnd/>
                            <a:tailEnd/>
                          </a:ln>
                          <a:effectLst/>
                        </pic:spPr>
                      </pic:pic>
                    </a:graphicData>
                  </a:graphic>
                </wp:inline>
              </w:drawing>
            </w:r>
          </w:p>
        </w:tc>
        <w:tc>
          <w:tcPr>
            <w:tcW w:w="3715" w:type="dxa"/>
            <w:shd w:val="clear" w:color="auto" w:fill="auto"/>
          </w:tcPr>
          <w:p w:rsidR="00E94D23" w:rsidRPr="00E94D23" w:rsidRDefault="00E94D23" w:rsidP="00E94D23">
            <w:pPr>
              <w:rPr>
                <w:rFonts w:ascii="Arial" w:eastAsia="Calibri" w:hAnsi="Arial"/>
                <w:szCs w:val="22"/>
                <w:lang w:eastAsia="en-US"/>
              </w:rPr>
            </w:pPr>
            <w:r w:rsidRPr="00E94D23">
              <w:rPr>
                <w:rFonts w:ascii="Arial" w:eastAsia="Calibri" w:hAnsi="Arial"/>
                <w:szCs w:val="22"/>
                <w:lang w:eastAsia="en-US"/>
              </w:rPr>
              <w:t>Опасность получения травм вращающимися частями снегоуборщика</w:t>
            </w:r>
          </w:p>
        </w:tc>
      </w:tr>
      <w:tr w:rsidR="00E94D23" w:rsidRPr="00E94D23" w:rsidTr="00E94D23">
        <w:trPr>
          <w:trHeight w:val="1593"/>
        </w:trPr>
        <w:tc>
          <w:tcPr>
            <w:tcW w:w="1405" w:type="dxa"/>
            <w:shd w:val="clear" w:color="auto" w:fill="auto"/>
          </w:tcPr>
          <w:p w:rsidR="00E94D23" w:rsidRPr="00E94D23" w:rsidRDefault="00E94D23" w:rsidP="00E94D23">
            <w:pPr>
              <w:rPr>
                <w:rFonts w:ascii="Arial" w:eastAsia="Calibri" w:hAnsi="Arial"/>
                <w:sz w:val="28"/>
                <w:szCs w:val="22"/>
                <w:lang w:eastAsia="en-US"/>
              </w:rPr>
            </w:pPr>
            <w:r w:rsidRPr="00E94D23">
              <w:rPr>
                <w:rFonts w:ascii="Arial" w:eastAsia="Calibri" w:hAnsi="Arial"/>
                <w:noProof/>
                <w:sz w:val="28"/>
                <w:szCs w:val="22"/>
              </w:rPr>
              <w:drawing>
                <wp:inline distT="0" distB="0" distL="0" distR="0" wp14:anchorId="2BE12392" wp14:editId="771E66DC">
                  <wp:extent cx="685800" cy="685800"/>
                  <wp:effectExtent l="19050" t="19050" r="19050" b="19050"/>
                  <wp:docPr id="127" name="Рисунок 127" descr="шн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шнек"/>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w="6350" cmpd="sng">
                            <a:solidFill>
                              <a:srgbClr val="000000"/>
                            </a:solidFill>
                            <a:miter lim="800000"/>
                            <a:headEnd/>
                            <a:tailEnd/>
                          </a:ln>
                          <a:effectLst/>
                        </pic:spPr>
                      </pic:pic>
                    </a:graphicData>
                  </a:graphic>
                </wp:inline>
              </w:drawing>
            </w:r>
          </w:p>
        </w:tc>
        <w:tc>
          <w:tcPr>
            <w:tcW w:w="3593" w:type="dxa"/>
            <w:shd w:val="clear" w:color="auto" w:fill="auto"/>
          </w:tcPr>
          <w:p w:rsidR="00E94D23" w:rsidRPr="00E94D23" w:rsidRDefault="00E94D23" w:rsidP="00E94D23">
            <w:pPr>
              <w:rPr>
                <w:rFonts w:ascii="Arial" w:eastAsia="Calibri" w:hAnsi="Arial" w:cs="Arial"/>
                <w:szCs w:val="22"/>
                <w:lang w:eastAsia="en-US"/>
              </w:rPr>
            </w:pPr>
            <w:r w:rsidRPr="00E94D23">
              <w:rPr>
                <w:rFonts w:ascii="Arial" w:eastAsia="Calibri" w:hAnsi="Arial" w:cs="Arial"/>
                <w:szCs w:val="22"/>
                <w:lang w:eastAsia="en-US"/>
              </w:rPr>
              <w:t>Рычаг привода шнека</w:t>
            </w:r>
          </w:p>
        </w:tc>
        <w:tc>
          <w:tcPr>
            <w:tcW w:w="1264" w:type="dxa"/>
            <w:shd w:val="clear" w:color="auto" w:fill="auto"/>
          </w:tcPr>
          <w:p w:rsidR="00E94D23" w:rsidRPr="00E94D23" w:rsidRDefault="00E94D23" w:rsidP="00E94D23">
            <w:pPr>
              <w:rPr>
                <w:rFonts w:ascii="Arial" w:eastAsia="Calibri" w:hAnsi="Arial"/>
                <w:sz w:val="28"/>
                <w:szCs w:val="22"/>
                <w:lang w:eastAsia="en-US"/>
              </w:rPr>
            </w:pPr>
            <w:r w:rsidRPr="00E94D23">
              <w:rPr>
                <w:rFonts w:ascii="Arial" w:eastAsia="Calibri" w:hAnsi="Arial"/>
                <w:noProof/>
                <w:sz w:val="28"/>
                <w:szCs w:val="22"/>
              </w:rPr>
              <w:drawing>
                <wp:inline distT="0" distB="0" distL="0" distR="0" wp14:anchorId="645D096B" wp14:editId="603F45AE">
                  <wp:extent cx="685800" cy="685800"/>
                  <wp:effectExtent l="0" t="0" r="0" b="0"/>
                  <wp:docPr id="128" name="Рисунок 128" descr="карбюр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бюратор"/>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3715" w:type="dxa"/>
            <w:shd w:val="clear" w:color="auto" w:fill="auto"/>
          </w:tcPr>
          <w:p w:rsidR="00E94D23" w:rsidRPr="00E94D23" w:rsidRDefault="00E94D23" w:rsidP="00E94D23">
            <w:pPr>
              <w:rPr>
                <w:rFonts w:ascii="Arial" w:eastAsia="Calibri" w:hAnsi="Arial"/>
                <w:szCs w:val="22"/>
                <w:lang w:eastAsia="en-US"/>
              </w:rPr>
            </w:pPr>
            <w:r w:rsidRPr="00E94D23">
              <w:rPr>
                <w:rFonts w:ascii="Arial" w:eastAsia="Calibri" w:hAnsi="Arial"/>
                <w:szCs w:val="22"/>
                <w:lang w:eastAsia="en-US"/>
              </w:rPr>
              <w:t xml:space="preserve">Подсос топлива                         </w:t>
            </w:r>
          </w:p>
        </w:tc>
      </w:tr>
      <w:tr w:rsidR="00E94D23" w:rsidRPr="00E94D23" w:rsidTr="00E94D23">
        <w:trPr>
          <w:trHeight w:val="1613"/>
        </w:trPr>
        <w:tc>
          <w:tcPr>
            <w:tcW w:w="1405" w:type="dxa"/>
            <w:shd w:val="clear" w:color="auto" w:fill="auto"/>
          </w:tcPr>
          <w:p w:rsidR="00E94D23" w:rsidRPr="00E94D23" w:rsidRDefault="00E94D23" w:rsidP="00E94D23">
            <w:pPr>
              <w:rPr>
                <w:rFonts w:ascii="Arial" w:eastAsia="Calibri" w:hAnsi="Arial"/>
                <w:sz w:val="28"/>
                <w:szCs w:val="22"/>
                <w:lang w:eastAsia="en-US"/>
              </w:rPr>
            </w:pPr>
            <w:r w:rsidRPr="00E94D23">
              <w:rPr>
                <w:rFonts w:ascii="Arial" w:eastAsia="Calibri" w:hAnsi="Arial"/>
                <w:noProof/>
                <w:sz w:val="28"/>
                <w:szCs w:val="22"/>
              </w:rPr>
              <w:drawing>
                <wp:inline distT="0" distB="0" distL="0" distR="0" wp14:anchorId="76610F0E" wp14:editId="048B8D0B">
                  <wp:extent cx="685800" cy="685800"/>
                  <wp:effectExtent l="0" t="0" r="0" b="0"/>
                  <wp:docPr id="129" name="Рисунок 129" descr="черепа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черепах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3593" w:type="dxa"/>
            <w:shd w:val="clear" w:color="auto" w:fill="auto"/>
          </w:tcPr>
          <w:p w:rsidR="00E94D23" w:rsidRPr="00E94D23" w:rsidRDefault="00E94D23" w:rsidP="00E94D23">
            <w:pPr>
              <w:rPr>
                <w:rFonts w:ascii="Arial" w:eastAsia="Calibri" w:hAnsi="Arial" w:cs="Arial"/>
                <w:szCs w:val="22"/>
                <w:lang w:eastAsia="en-US"/>
              </w:rPr>
            </w:pPr>
            <w:r w:rsidRPr="00E94D23">
              <w:rPr>
                <w:rFonts w:ascii="Arial" w:eastAsia="Calibri" w:hAnsi="Arial" w:cs="Arial"/>
                <w:szCs w:val="22"/>
                <w:lang w:eastAsia="en-US"/>
              </w:rPr>
              <w:t>Рычаг дроссельной заслонки (ручка газа)</w:t>
            </w:r>
          </w:p>
        </w:tc>
        <w:tc>
          <w:tcPr>
            <w:tcW w:w="1264" w:type="dxa"/>
            <w:shd w:val="clear" w:color="auto" w:fill="auto"/>
          </w:tcPr>
          <w:p w:rsidR="00E94D23" w:rsidRPr="00E94D23" w:rsidRDefault="00E94D23" w:rsidP="00E94D23">
            <w:pPr>
              <w:rPr>
                <w:rFonts w:ascii="Arial" w:eastAsia="Calibri" w:hAnsi="Arial"/>
                <w:sz w:val="28"/>
                <w:szCs w:val="22"/>
                <w:lang w:eastAsia="en-US"/>
              </w:rPr>
            </w:pPr>
            <w:r w:rsidRPr="00E94D23">
              <w:rPr>
                <w:rFonts w:ascii="Arial" w:eastAsia="Calibri" w:hAnsi="Arial"/>
                <w:noProof/>
                <w:sz w:val="28"/>
                <w:szCs w:val="22"/>
              </w:rPr>
              <w:drawing>
                <wp:inline distT="0" distB="0" distL="0" distR="0" wp14:anchorId="78AE8355" wp14:editId="59F157C0">
                  <wp:extent cx="685800" cy="685800"/>
                  <wp:effectExtent l="0" t="0" r="0" b="0"/>
                  <wp:docPr id="130" name="Рисунок 130" descr="колес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лесо"/>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3715" w:type="dxa"/>
            <w:shd w:val="clear" w:color="auto" w:fill="auto"/>
          </w:tcPr>
          <w:p w:rsidR="00E94D23" w:rsidRPr="00E94D23" w:rsidRDefault="00E94D23" w:rsidP="00E94D23">
            <w:pPr>
              <w:rPr>
                <w:rFonts w:ascii="Arial" w:eastAsia="Calibri" w:hAnsi="Arial"/>
                <w:szCs w:val="22"/>
                <w:lang w:eastAsia="en-US"/>
              </w:rPr>
            </w:pPr>
            <w:r w:rsidRPr="00E94D23">
              <w:rPr>
                <w:rFonts w:ascii="Arial" w:eastAsia="Calibri" w:hAnsi="Arial"/>
                <w:szCs w:val="22"/>
                <w:lang w:eastAsia="en-US"/>
              </w:rPr>
              <w:t>Рычаг привода колес</w:t>
            </w:r>
          </w:p>
        </w:tc>
      </w:tr>
      <w:tr w:rsidR="00E94D23" w:rsidRPr="00E94D23" w:rsidTr="00E94D23">
        <w:trPr>
          <w:trHeight w:val="1484"/>
        </w:trPr>
        <w:tc>
          <w:tcPr>
            <w:tcW w:w="1405" w:type="dxa"/>
            <w:shd w:val="clear" w:color="auto" w:fill="auto"/>
          </w:tcPr>
          <w:p w:rsidR="00E94D23" w:rsidRPr="00E94D23" w:rsidRDefault="00E94D23" w:rsidP="00E94D23">
            <w:pPr>
              <w:rPr>
                <w:rFonts w:ascii="Arial" w:eastAsia="Calibri" w:hAnsi="Arial"/>
                <w:sz w:val="28"/>
                <w:szCs w:val="22"/>
                <w:lang w:eastAsia="en-US"/>
              </w:rPr>
            </w:pPr>
            <w:r w:rsidRPr="00E94D23">
              <w:rPr>
                <w:rFonts w:ascii="Arial" w:eastAsia="Calibri" w:hAnsi="Arial"/>
                <w:noProof/>
                <w:sz w:val="28"/>
                <w:szCs w:val="22"/>
              </w:rPr>
              <w:drawing>
                <wp:inline distT="0" distB="0" distL="0" distR="0" wp14:anchorId="1AC054F7" wp14:editId="5F885701">
                  <wp:extent cx="685800" cy="685800"/>
                  <wp:effectExtent l="0" t="0" r="0" b="0"/>
                  <wp:docPr id="131" name="Рисунок 131" descr="зсло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слонк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3593" w:type="dxa"/>
            <w:shd w:val="clear" w:color="auto" w:fill="auto"/>
          </w:tcPr>
          <w:p w:rsidR="00E94D23" w:rsidRPr="00E94D23" w:rsidRDefault="00E94D23" w:rsidP="00E94D23">
            <w:pPr>
              <w:rPr>
                <w:rFonts w:ascii="Arial" w:eastAsia="Calibri" w:hAnsi="Arial" w:cs="Arial"/>
                <w:szCs w:val="22"/>
                <w:lang w:eastAsia="en-US"/>
              </w:rPr>
            </w:pPr>
            <w:r w:rsidRPr="00E94D23">
              <w:rPr>
                <w:rFonts w:ascii="Arial" w:eastAsia="Calibri" w:hAnsi="Arial" w:cs="Arial"/>
                <w:szCs w:val="22"/>
                <w:lang w:eastAsia="en-US"/>
              </w:rPr>
              <w:t xml:space="preserve">Рычаг управления     воздушной заслонкой             </w:t>
            </w:r>
          </w:p>
        </w:tc>
        <w:tc>
          <w:tcPr>
            <w:tcW w:w="1264" w:type="dxa"/>
            <w:shd w:val="clear" w:color="auto" w:fill="auto"/>
          </w:tcPr>
          <w:p w:rsidR="00E94D23" w:rsidRPr="00E94D23" w:rsidRDefault="00E94D23" w:rsidP="00E94D23">
            <w:pPr>
              <w:rPr>
                <w:rFonts w:ascii="Arial" w:eastAsia="Calibri" w:hAnsi="Arial"/>
                <w:sz w:val="28"/>
                <w:szCs w:val="22"/>
                <w:lang w:eastAsia="en-US"/>
              </w:rPr>
            </w:pPr>
            <w:r w:rsidRPr="00E94D23">
              <w:rPr>
                <w:rFonts w:ascii="Arial" w:eastAsia="Calibri" w:hAnsi="Arial"/>
                <w:noProof/>
                <w:sz w:val="28"/>
                <w:szCs w:val="22"/>
              </w:rPr>
              <w:drawing>
                <wp:inline distT="0" distB="0" distL="0" distR="0" wp14:anchorId="0C7EA1F3" wp14:editId="71179FEC">
                  <wp:extent cx="685800" cy="685800"/>
                  <wp:effectExtent l="0" t="0" r="0" b="0"/>
                  <wp:docPr id="132" name="Рисунок 132" descr="топл 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опл бак"/>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3715" w:type="dxa"/>
            <w:shd w:val="clear" w:color="auto" w:fill="auto"/>
          </w:tcPr>
          <w:p w:rsidR="00E94D23" w:rsidRPr="00E94D23" w:rsidRDefault="00E94D23" w:rsidP="00E94D23">
            <w:pPr>
              <w:rPr>
                <w:rFonts w:ascii="Arial" w:eastAsia="Calibri" w:hAnsi="Arial"/>
                <w:szCs w:val="22"/>
                <w:lang w:eastAsia="en-US"/>
              </w:rPr>
            </w:pPr>
            <w:r w:rsidRPr="00E94D23">
              <w:rPr>
                <w:rFonts w:ascii="Arial" w:eastAsia="Calibri" w:hAnsi="Arial"/>
                <w:szCs w:val="22"/>
                <w:lang w:eastAsia="en-US"/>
              </w:rPr>
              <w:t>Кран подачи топлива</w:t>
            </w:r>
          </w:p>
        </w:tc>
      </w:tr>
    </w:tbl>
    <w:p w:rsidR="00E94D23" w:rsidRPr="00E94D23" w:rsidRDefault="00E94D23" w:rsidP="00E94D23">
      <w:pPr>
        <w:tabs>
          <w:tab w:val="left" w:pos="1035"/>
        </w:tabs>
        <w:ind w:firstLine="567"/>
        <w:jc w:val="center"/>
        <w:rPr>
          <w:rFonts w:ascii="Arial" w:eastAsia="Calibri" w:hAnsi="Arial"/>
          <w:noProof/>
          <w:szCs w:val="22"/>
        </w:rPr>
      </w:pPr>
      <w:r w:rsidRPr="00E94D23">
        <w:rPr>
          <w:rFonts w:ascii="Arial" w:eastAsia="Calibri" w:hAnsi="Arial"/>
          <w:noProof/>
          <w:szCs w:val="22"/>
        </w:rPr>
        <w:t>Таблица 1. Знаки безопасности</w:t>
      </w:r>
    </w:p>
    <w:p w:rsidR="00E94D23" w:rsidRPr="00E94D23" w:rsidRDefault="00E94D23" w:rsidP="00E94D23">
      <w:pPr>
        <w:rPr>
          <w:rFonts w:ascii="Arial" w:eastAsia="Calibri" w:hAnsi="Arial"/>
          <w:szCs w:val="22"/>
          <w:lang w:eastAsia="en-US"/>
        </w:rPr>
      </w:pPr>
    </w:p>
    <w:p w:rsidR="00E94D23" w:rsidRPr="00E94D23" w:rsidRDefault="00E94D23" w:rsidP="00094C3F">
      <w:pPr>
        <w:numPr>
          <w:ilvl w:val="0"/>
          <w:numId w:val="2"/>
        </w:numPr>
        <w:spacing w:after="160" w:line="259" w:lineRule="auto"/>
        <w:ind w:left="0" w:firstLine="283"/>
        <w:jc w:val="center"/>
        <w:outlineLvl w:val="0"/>
        <w:rPr>
          <w:rFonts w:ascii="Arial" w:eastAsia="Times New Roman" w:hAnsi="Arial"/>
          <w:b/>
          <w:noProof/>
          <w:color w:val="000000"/>
          <w:sz w:val="28"/>
          <w:szCs w:val="32"/>
        </w:rPr>
      </w:pPr>
      <w:bookmarkStart w:id="4" w:name="_Toc7158656"/>
      <w:bookmarkStart w:id="5" w:name="_Toc70002022"/>
      <w:r w:rsidRPr="00E94D23">
        <w:rPr>
          <w:rFonts w:ascii="Arial" w:eastAsia="Times New Roman" w:hAnsi="Arial"/>
          <w:b/>
          <w:noProof/>
          <w:color w:val="000000"/>
          <w:sz w:val="28"/>
          <w:szCs w:val="32"/>
        </w:rPr>
        <w:lastRenderedPageBreak/>
        <w:t>КОМПЛЕКТНОСТЬ</w:t>
      </w:r>
      <w:bookmarkEnd w:id="4"/>
      <w:bookmarkEnd w:id="5"/>
      <w:r w:rsidRPr="00E94D23">
        <w:rPr>
          <w:rFonts w:ascii="Arial" w:eastAsia="Times New Roman" w:hAnsi="Arial"/>
          <w:b/>
          <w:noProof/>
          <w:color w:val="000000"/>
          <w:sz w:val="28"/>
          <w:szCs w:val="32"/>
        </w:rPr>
        <w:t xml:space="preserve"> </w:t>
      </w:r>
    </w:p>
    <w:p w:rsidR="00E94D23" w:rsidRPr="00E94D23" w:rsidRDefault="00E94D23" w:rsidP="00E94D23">
      <w:pPr>
        <w:rPr>
          <w:rFonts w:ascii="Arial" w:eastAsia="Calibri" w:hAnsi="Arial"/>
          <w:sz w:val="28"/>
          <w:szCs w:val="22"/>
        </w:rPr>
      </w:pPr>
    </w:p>
    <w:tbl>
      <w:tblPr>
        <w:tblW w:w="99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4"/>
        <w:gridCol w:w="1260"/>
      </w:tblGrid>
      <w:tr w:rsidR="00E94D23" w:rsidRPr="00E94D23" w:rsidTr="00E94D23">
        <w:trPr>
          <w:trHeight w:val="488"/>
        </w:trPr>
        <w:tc>
          <w:tcPr>
            <w:tcW w:w="8684" w:type="dxa"/>
            <w:shd w:val="clear" w:color="auto" w:fill="auto"/>
            <w:vAlign w:val="center"/>
          </w:tcPr>
          <w:p w:rsidR="00E94D23" w:rsidRPr="00E94D23" w:rsidRDefault="00E94D23" w:rsidP="00E94D23">
            <w:pPr>
              <w:rPr>
                <w:rFonts w:ascii="Arial" w:eastAsia="Calibri" w:hAnsi="Arial" w:cs="Arial"/>
                <w:lang w:eastAsia="en-US"/>
              </w:rPr>
            </w:pPr>
            <w:r w:rsidRPr="00E94D23">
              <w:rPr>
                <w:rFonts w:ascii="Arial" w:eastAsia="Calibri" w:hAnsi="Arial" w:cs="Arial"/>
                <w:lang w:eastAsia="en-US"/>
              </w:rPr>
              <w:t>Снегоуборщик в сборе с двигателем</w:t>
            </w:r>
          </w:p>
        </w:tc>
        <w:tc>
          <w:tcPr>
            <w:tcW w:w="1260" w:type="dxa"/>
            <w:shd w:val="clear" w:color="auto" w:fill="auto"/>
            <w:vAlign w:val="center"/>
          </w:tcPr>
          <w:p w:rsidR="00E94D23" w:rsidRPr="00E94D23" w:rsidRDefault="00E94D23" w:rsidP="00E94D23">
            <w:pPr>
              <w:jc w:val="center"/>
              <w:rPr>
                <w:rFonts w:ascii="Arial" w:eastAsia="Calibri" w:hAnsi="Arial" w:cs="Arial"/>
                <w:lang w:eastAsia="en-US"/>
              </w:rPr>
            </w:pPr>
            <w:r w:rsidRPr="00E94D23">
              <w:rPr>
                <w:rFonts w:ascii="Arial" w:eastAsia="Calibri" w:hAnsi="Arial" w:cs="Arial"/>
                <w:lang w:eastAsia="en-US"/>
              </w:rPr>
              <w:t>1шт</w:t>
            </w:r>
          </w:p>
        </w:tc>
      </w:tr>
      <w:tr w:rsidR="00E94D23" w:rsidRPr="00E94D23" w:rsidTr="00E94D23">
        <w:trPr>
          <w:trHeight w:val="410"/>
        </w:trPr>
        <w:tc>
          <w:tcPr>
            <w:tcW w:w="8684" w:type="dxa"/>
            <w:shd w:val="clear" w:color="auto" w:fill="auto"/>
            <w:vAlign w:val="center"/>
          </w:tcPr>
          <w:p w:rsidR="00E94D23" w:rsidRPr="00E94D23" w:rsidRDefault="00E94D23" w:rsidP="00E94D23">
            <w:pPr>
              <w:rPr>
                <w:rFonts w:ascii="Arial" w:eastAsia="Calibri" w:hAnsi="Arial" w:cs="Arial"/>
                <w:lang w:eastAsia="en-US"/>
              </w:rPr>
            </w:pPr>
            <w:r w:rsidRPr="00E94D23">
              <w:rPr>
                <w:rFonts w:ascii="Arial" w:eastAsia="Calibri" w:hAnsi="Arial" w:cs="Arial"/>
                <w:lang w:eastAsia="en-US"/>
              </w:rPr>
              <w:t>Рычаг поворота желоба</w:t>
            </w:r>
          </w:p>
        </w:tc>
        <w:tc>
          <w:tcPr>
            <w:tcW w:w="1260" w:type="dxa"/>
            <w:shd w:val="clear" w:color="auto" w:fill="auto"/>
            <w:vAlign w:val="center"/>
          </w:tcPr>
          <w:p w:rsidR="00E94D23" w:rsidRPr="00E94D23" w:rsidRDefault="00E94D23" w:rsidP="00E94D23">
            <w:pPr>
              <w:jc w:val="center"/>
              <w:rPr>
                <w:rFonts w:ascii="Arial" w:eastAsia="Calibri" w:hAnsi="Arial" w:cs="Arial"/>
                <w:lang w:eastAsia="en-US"/>
              </w:rPr>
            </w:pPr>
            <w:r w:rsidRPr="00E94D23">
              <w:rPr>
                <w:rFonts w:ascii="Arial" w:eastAsia="Calibri" w:hAnsi="Arial" w:cs="Arial"/>
                <w:lang w:eastAsia="en-US"/>
              </w:rPr>
              <w:t>1шт</w:t>
            </w:r>
          </w:p>
        </w:tc>
      </w:tr>
      <w:tr w:rsidR="00E94D23" w:rsidRPr="00E94D23" w:rsidTr="00E94D23">
        <w:trPr>
          <w:trHeight w:val="415"/>
        </w:trPr>
        <w:tc>
          <w:tcPr>
            <w:tcW w:w="8684" w:type="dxa"/>
            <w:shd w:val="clear" w:color="auto" w:fill="auto"/>
            <w:vAlign w:val="center"/>
          </w:tcPr>
          <w:p w:rsidR="00E94D23" w:rsidRPr="00E94D23" w:rsidRDefault="00E94D23" w:rsidP="00E94D23">
            <w:pPr>
              <w:rPr>
                <w:rFonts w:ascii="Arial" w:eastAsia="Calibri" w:hAnsi="Arial" w:cs="Arial"/>
                <w:lang w:eastAsia="en-US"/>
              </w:rPr>
            </w:pPr>
            <w:r w:rsidRPr="00E94D23">
              <w:rPr>
                <w:rFonts w:ascii="Arial" w:eastAsia="Calibri" w:hAnsi="Arial" w:cs="Arial"/>
                <w:lang w:eastAsia="en-US"/>
              </w:rPr>
              <w:t>Ограничительные башмаки</w:t>
            </w:r>
          </w:p>
        </w:tc>
        <w:tc>
          <w:tcPr>
            <w:tcW w:w="1260" w:type="dxa"/>
            <w:shd w:val="clear" w:color="auto" w:fill="auto"/>
            <w:vAlign w:val="center"/>
          </w:tcPr>
          <w:p w:rsidR="00E94D23" w:rsidRPr="00E94D23" w:rsidRDefault="00E94D23" w:rsidP="00E94D23">
            <w:pPr>
              <w:jc w:val="center"/>
              <w:rPr>
                <w:rFonts w:ascii="Arial" w:eastAsia="Calibri" w:hAnsi="Arial" w:cs="Arial"/>
                <w:lang w:eastAsia="en-US"/>
              </w:rPr>
            </w:pPr>
            <w:r w:rsidRPr="00E94D23">
              <w:rPr>
                <w:rFonts w:ascii="Arial" w:eastAsia="Calibri" w:hAnsi="Arial" w:cs="Arial"/>
                <w:lang w:eastAsia="en-US"/>
              </w:rPr>
              <w:t>2шт</w:t>
            </w:r>
          </w:p>
        </w:tc>
      </w:tr>
      <w:tr w:rsidR="00E94D23" w:rsidRPr="00E94D23" w:rsidTr="00E94D23">
        <w:trPr>
          <w:trHeight w:val="407"/>
        </w:trPr>
        <w:tc>
          <w:tcPr>
            <w:tcW w:w="8684" w:type="dxa"/>
            <w:shd w:val="clear" w:color="auto" w:fill="auto"/>
            <w:vAlign w:val="center"/>
          </w:tcPr>
          <w:p w:rsidR="00E94D23" w:rsidRPr="00E94D23" w:rsidRDefault="00E94D23" w:rsidP="00E94D23">
            <w:pPr>
              <w:rPr>
                <w:rFonts w:ascii="Arial" w:eastAsia="Calibri" w:hAnsi="Arial" w:cs="Arial"/>
                <w:lang w:eastAsia="en-US"/>
              </w:rPr>
            </w:pPr>
            <w:r w:rsidRPr="00E94D23">
              <w:rPr>
                <w:rFonts w:ascii="Arial" w:eastAsia="Calibri" w:hAnsi="Arial" w:cs="Arial"/>
                <w:lang w:eastAsia="en-US"/>
              </w:rPr>
              <w:t>Рукоятка управления с панелью в разборе</w:t>
            </w:r>
          </w:p>
        </w:tc>
        <w:tc>
          <w:tcPr>
            <w:tcW w:w="1260" w:type="dxa"/>
            <w:shd w:val="clear" w:color="auto" w:fill="auto"/>
            <w:vAlign w:val="center"/>
          </w:tcPr>
          <w:p w:rsidR="00E94D23" w:rsidRPr="00E94D23" w:rsidRDefault="00E94D23" w:rsidP="00E94D23">
            <w:pPr>
              <w:jc w:val="center"/>
              <w:rPr>
                <w:rFonts w:ascii="Arial" w:eastAsia="Calibri" w:hAnsi="Arial" w:cs="Arial"/>
                <w:lang w:eastAsia="en-US"/>
              </w:rPr>
            </w:pPr>
            <w:r w:rsidRPr="00E94D23">
              <w:rPr>
                <w:rFonts w:ascii="Arial" w:eastAsia="Calibri" w:hAnsi="Arial" w:cs="Arial"/>
                <w:lang w:eastAsia="en-US"/>
              </w:rPr>
              <w:t>1шт</w:t>
            </w:r>
          </w:p>
        </w:tc>
      </w:tr>
      <w:tr w:rsidR="00E94D23" w:rsidRPr="00E94D23" w:rsidTr="00E94D23">
        <w:trPr>
          <w:trHeight w:val="412"/>
        </w:trPr>
        <w:tc>
          <w:tcPr>
            <w:tcW w:w="8684" w:type="dxa"/>
            <w:shd w:val="clear" w:color="auto" w:fill="auto"/>
            <w:vAlign w:val="center"/>
          </w:tcPr>
          <w:p w:rsidR="00E94D23" w:rsidRPr="00E94D23" w:rsidRDefault="00E94D23" w:rsidP="00E94D23">
            <w:pPr>
              <w:rPr>
                <w:rFonts w:ascii="Arial" w:eastAsia="Calibri" w:hAnsi="Arial" w:cs="Arial"/>
                <w:lang w:eastAsia="en-US"/>
              </w:rPr>
            </w:pPr>
            <w:r w:rsidRPr="00E94D23">
              <w:rPr>
                <w:rFonts w:ascii="Arial" w:eastAsia="Calibri" w:hAnsi="Arial" w:cs="Arial"/>
                <w:lang w:eastAsia="en-US"/>
              </w:rPr>
              <w:t>Крепежный комплект</w:t>
            </w:r>
          </w:p>
        </w:tc>
        <w:tc>
          <w:tcPr>
            <w:tcW w:w="1260" w:type="dxa"/>
            <w:shd w:val="clear" w:color="auto" w:fill="auto"/>
            <w:vAlign w:val="center"/>
          </w:tcPr>
          <w:p w:rsidR="00E94D23" w:rsidRPr="00E94D23" w:rsidRDefault="00E94D23" w:rsidP="00E94D23">
            <w:pPr>
              <w:jc w:val="center"/>
              <w:rPr>
                <w:rFonts w:ascii="Arial" w:eastAsia="Calibri" w:hAnsi="Arial" w:cs="Arial"/>
                <w:lang w:eastAsia="en-US"/>
              </w:rPr>
            </w:pPr>
            <w:r w:rsidRPr="00E94D23">
              <w:rPr>
                <w:rFonts w:ascii="Arial" w:eastAsia="Calibri" w:hAnsi="Arial" w:cs="Arial"/>
                <w:lang w:eastAsia="en-US"/>
              </w:rPr>
              <w:t>1шт</w:t>
            </w:r>
          </w:p>
        </w:tc>
      </w:tr>
      <w:tr w:rsidR="00E94D23" w:rsidRPr="00E94D23" w:rsidTr="00E94D23">
        <w:trPr>
          <w:trHeight w:val="419"/>
        </w:trPr>
        <w:tc>
          <w:tcPr>
            <w:tcW w:w="8684" w:type="dxa"/>
            <w:shd w:val="clear" w:color="auto" w:fill="auto"/>
            <w:vAlign w:val="center"/>
          </w:tcPr>
          <w:p w:rsidR="00E94D23" w:rsidRPr="00E94D23" w:rsidRDefault="00E94D23" w:rsidP="00E94D23">
            <w:pPr>
              <w:rPr>
                <w:rFonts w:ascii="Arial" w:eastAsia="Calibri" w:hAnsi="Arial" w:cs="Arial"/>
                <w:lang w:eastAsia="en-US"/>
              </w:rPr>
            </w:pPr>
            <w:r w:rsidRPr="00E94D23">
              <w:rPr>
                <w:rFonts w:ascii="Arial" w:eastAsia="Calibri" w:hAnsi="Arial" w:cs="Arial"/>
                <w:lang w:eastAsia="en-US"/>
              </w:rPr>
              <w:t>Паспорт изделия</w:t>
            </w:r>
          </w:p>
        </w:tc>
        <w:tc>
          <w:tcPr>
            <w:tcW w:w="1260" w:type="dxa"/>
            <w:shd w:val="clear" w:color="auto" w:fill="auto"/>
            <w:vAlign w:val="center"/>
          </w:tcPr>
          <w:p w:rsidR="00E94D23" w:rsidRPr="00E94D23" w:rsidRDefault="00E94D23" w:rsidP="00E94D23">
            <w:pPr>
              <w:jc w:val="center"/>
              <w:rPr>
                <w:rFonts w:ascii="Arial" w:eastAsia="Calibri" w:hAnsi="Arial" w:cs="Arial"/>
                <w:lang w:eastAsia="en-US"/>
              </w:rPr>
            </w:pPr>
            <w:r w:rsidRPr="00E94D23">
              <w:rPr>
                <w:rFonts w:ascii="Arial" w:eastAsia="Calibri" w:hAnsi="Arial" w:cs="Arial"/>
                <w:lang w:eastAsia="en-US"/>
              </w:rPr>
              <w:t>1шт</w:t>
            </w:r>
          </w:p>
        </w:tc>
      </w:tr>
    </w:tbl>
    <w:p w:rsidR="00E94D23" w:rsidRPr="00E94D23" w:rsidRDefault="00E94D23" w:rsidP="00E94D23">
      <w:pPr>
        <w:jc w:val="center"/>
        <w:rPr>
          <w:rFonts w:ascii="Arial" w:eastAsia="Calibri" w:hAnsi="Arial"/>
          <w:szCs w:val="22"/>
          <w:lang w:eastAsia="en-US"/>
        </w:rPr>
      </w:pPr>
      <w:r w:rsidRPr="00E94D23">
        <w:rPr>
          <w:rFonts w:ascii="Arial" w:eastAsia="Calibri" w:hAnsi="Arial"/>
          <w:szCs w:val="22"/>
          <w:lang w:eastAsia="en-US"/>
        </w:rPr>
        <w:t>Таблица 2. Комплектность</w:t>
      </w:r>
    </w:p>
    <w:p w:rsidR="00E94D23" w:rsidRPr="00E94D23" w:rsidRDefault="00E94D23" w:rsidP="00E94D23">
      <w:pPr>
        <w:jc w:val="center"/>
        <w:rPr>
          <w:rFonts w:ascii="Arial" w:eastAsia="Calibri" w:hAnsi="Arial"/>
          <w:szCs w:val="22"/>
          <w:lang w:eastAsia="en-US"/>
        </w:rPr>
      </w:pPr>
    </w:p>
    <w:p w:rsidR="00E94D23" w:rsidRPr="00E94D23" w:rsidRDefault="00E94D23" w:rsidP="00094C3F">
      <w:pPr>
        <w:numPr>
          <w:ilvl w:val="0"/>
          <w:numId w:val="2"/>
        </w:numPr>
        <w:spacing w:after="160" w:line="259" w:lineRule="auto"/>
        <w:ind w:left="0" w:firstLine="283"/>
        <w:jc w:val="center"/>
        <w:outlineLvl w:val="0"/>
        <w:rPr>
          <w:rFonts w:ascii="Arial" w:eastAsia="Times New Roman" w:hAnsi="Arial"/>
          <w:b/>
          <w:noProof/>
          <w:color w:val="000000"/>
          <w:sz w:val="28"/>
          <w:szCs w:val="32"/>
        </w:rPr>
      </w:pPr>
      <w:bookmarkStart w:id="6" w:name="_Toc7158658"/>
      <w:bookmarkStart w:id="7" w:name="_Toc70002023"/>
      <w:r w:rsidRPr="00E94D23">
        <w:rPr>
          <w:rFonts w:ascii="Arial" w:eastAsia="Times New Roman" w:hAnsi="Arial"/>
          <w:b/>
          <w:noProof/>
          <w:color w:val="000000"/>
          <w:sz w:val="28"/>
          <w:szCs w:val="32"/>
        </w:rPr>
        <w:t>ТЕХНИЧЕСКИЕ ХАРАКТЕРИСТИКИ</w:t>
      </w:r>
      <w:bookmarkEnd w:id="6"/>
      <w:bookmarkEnd w:id="7"/>
    </w:p>
    <w:p w:rsidR="00E94D23" w:rsidRPr="00E94D23" w:rsidRDefault="00E94D23" w:rsidP="00E94D23">
      <w:pPr>
        <w:rPr>
          <w:rFonts w:ascii="Arial" w:eastAsia="Calibri" w:hAnsi="Arial"/>
          <w:noProof/>
          <w:sz w:val="28"/>
          <w:szCs w:val="22"/>
        </w:rPr>
      </w:pPr>
    </w:p>
    <w:tbl>
      <w:tblPr>
        <w:tblW w:w="11198" w:type="dxa"/>
        <w:tblInd w:w="-5" w:type="dxa"/>
        <w:tblLayout w:type="fixed"/>
        <w:tblCellMar>
          <w:left w:w="0" w:type="dxa"/>
          <w:right w:w="0" w:type="dxa"/>
        </w:tblCellMar>
        <w:tblLook w:val="0000" w:firstRow="0" w:lastRow="0" w:firstColumn="0" w:lastColumn="0" w:noHBand="0" w:noVBand="0"/>
      </w:tblPr>
      <w:tblGrid>
        <w:gridCol w:w="1560"/>
        <w:gridCol w:w="1275"/>
        <w:gridCol w:w="1276"/>
        <w:gridCol w:w="1276"/>
        <w:gridCol w:w="1276"/>
        <w:gridCol w:w="1417"/>
        <w:gridCol w:w="1559"/>
        <w:gridCol w:w="1559"/>
      </w:tblGrid>
      <w:tr w:rsidR="00F16A7C" w:rsidRPr="00E94D23" w:rsidTr="00F16A7C">
        <w:trPr>
          <w:trHeight w:val="75"/>
        </w:trPr>
        <w:tc>
          <w:tcPr>
            <w:tcW w:w="1560"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tabs>
                <w:tab w:val="left" w:pos="336"/>
              </w:tabs>
              <w:ind w:hanging="140"/>
              <w:jc w:val="center"/>
              <w:rPr>
                <w:rFonts w:ascii="Arial" w:eastAsia="Calibri" w:hAnsi="Arial" w:cs="Arial"/>
                <w:b/>
                <w:lang w:eastAsia="en-US"/>
              </w:rPr>
            </w:pPr>
            <w:r w:rsidRPr="00E94D23">
              <w:rPr>
                <w:rFonts w:ascii="Arial" w:eastAsia="Calibri" w:hAnsi="Arial" w:cs="Arial"/>
                <w:b/>
                <w:lang w:eastAsia="en-US"/>
              </w:rPr>
              <w:t>Серия</w:t>
            </w:r>
            <w:r w:rsidRPr="00E94D23">
              <w:rPr>
                <w:rFonts w:ascii="Arial" w:eastAsia="Calibri" w:hAnsi="Arial" w:cs="Arial"/>
                <w:b/>
                <w:lang w:val="en-US" w:eastAsia="en-US"/>
              </w:rPr>
              <w:t xml:space="preserve"> </w:t>
            </w:r>
            <w:r>
              <w:rPr>
                <w:rFonts w:ascii="Arial" w:eastAsia="Calibri" w:hAnsi="Arial" w:cs="Arial"/>
                <w:b/>
                <w:lang w:eastAsia="en-US"/>
              </w:rPr>
              <w:t>СБ</w:t>
            </w:r>
            <w:r w:rsidRPr="00E94D23">
              <w:rPr>
                <w:rFonts w:ascii="Arial" w:eastAsia="Calibri" w:hAnsi="Arial" w:cs="Arial"/>
                <w:b/>
                <w:lang w:eastAsia="en-US"/>
              </w:rPr>
              <w:t>/ Модель</w:t>
            </w:r>
          </w:p>
        </w:tc>
        <w:tc>
          <w:tcPr>
            <w:tcW w:w="1275"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b/>
                <w:sz w:val="20"/>
                <w:lang w:val="en-US" w:eastAsia="en-US"/>
              </w:rPr>
            </w:pPr>
            <w:r>
              <w:rPr>
                <w:rFonts w:ascii="Arial" w:eastAsia="Calibri" w:hAnsi="Arial" w:cs="Arial"/>
                <w:b/>
                <w:spacing w:val="-1"/>
                <w:sz w:val="20"/>
                <w:lang w:eastAsia="en-US"/>
              </w:rPr>
              <w:t xml:space="preserve">СБ </w:t>
            </w:r>
            <w:r w:rsidRPr="00E94D23">
              <w:rPr>
                <w:rFonts w:ascii="Arial" w:eastAsia="Calibri" w:hAnsi="Arial" w:cs="Arial"/>
                <w:b/>
                <w:spacing w:val="-1"/>
                <w:sz w:val="20"/>
                <w:lang w:eastAsia="en-US"/>
              </w:rPr>
              <w:t>4000</w:t>
            </w:r>
          </w:p>
        </w:tc>
        <w:tc>
          <w:tcPr>
            <w:tcW w:w="1276"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b/>
                <w:sz w:val="20"/>
                <w:lang w:eastAsia="en-US"/>
              </w:rPr>
            </w:pPr>
            <w:r>
              <w:rPr>
                <w:rFonts w:ascii="Arial" w:eastAsia="Calibri" w:hAnsi="Arial" w:cs="Arial"/>
                <w:b/>
                <w:spacing w:val="-1"/>
                <w:sz w:val="20"/>
                <w:lang w:eastAsia="en-US"/>
              </w:rPr>
              <w:t xml:space="preserve">СБ </w:t>
            </w:r>
            <w:r w:rsidRPr="00E94D23">
              <w:rPr>
                <w:rFonts w:ascii="Arial" w:eastAsia="Calibri" w:hAnsi="Arial" w:cs="Arial"/>
                <w:b/>
                <w:spacing w:val="-1"/>
                <w:sz w:val="20"/>
                <w:lang w:eastAsia="en-US"/>
              </w:rPr>
              <w:t>4100</w:t>
            </w:r>
          </w:p>
        </w:tc>
        <w:tc>
          <w:tcPr>
            <w:tcW w:w="1276"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b/>
                <w:spacing w:val="-1"/>
                <w:sz w:val="20"/>
                <w:lang w:eastAsia="en-US"/>
              </w:rPr>
            </w:pPr>
            <w:r>
              <w:rPr>
                <w:rFonts w:ascii="Arial" w:eastAsia="Calibri" w:hAnsi="Arial" w:cs="Arial"/>
                <w:b/>
                <w:spacing w:val="-1"/>
                <w:sz w:val="20"/>
                <w:lang w:eastAsia="en-US"/>
              </w:rPr>
              <w:t xml:space="preserve">СБ </w:t>
            </w:r>
            <w:r w:rsidRPr="00E94D23">
              <w:rPr>
                <w:rFonts w:ascii="Arial" w:eastAsia="Calibri" w:hAnsi="Arial" w:cs="Arial"/>
                <w:b/>
                <w:spacing w:val="-1"/>
                <w:sz w:val="20"/>
                <w:lang w:eastAsia="en-US"/>
              </w:rPr>
              <w:t>4100</w:t>
            </w:r>
            <w:r>
              <w:rPr>
                <w:rFonts w:ascii="Arial" w:eastAsia="Calibri" w:hAnsi="Arial" w:cs="Arial"/>
                <w:b/>
                <w:spacing w:val="-1"/>
                <w:sz w:val="20"/>
                <w:lang w:eastAsia="en-US"/>
              </w:rPr>
              <w:t>ПФ</w:t>
            </w:r>
          </w:p>
        </w:tc>
        <w:tc>
          <w:tcPr>
            <w:tcW w:w="1276" w:type="dxa"/>
            <w:tcBorders>
              <w:top w:val="single" w:sz="4" w:space="0" w:color="000000"/>
              <w:left w:val="single" w:sz="4" w:space="0" w:color="000000"/>
              <w:bottom w:val="single" w:sz="4" w:space="0" w:color="000000"/>
              <w:right w:val="single" w:sz="4" w:space="0" w:color="000000"/>
            </w:tcBorders>
            <w:vAlign w:val="center"/>
          </w:tcPr>
          <w:p w:rsidR="00F16A7C" w:rsidRPr="00F16A7C" w:rsidRDefault="00F16A7C" w:rsidP="00F16A7C">
            <w:pPr>
              <w:jc w:val="center"/>
              <w:rPr>
                <w:rFonts w:ascii="Arial" w:eastAsia="Calibri" w:hAnsi="Arial" w:cs="Arial"/>
                <w:b/>
                <w:sz w:val="20"/>
                <w:lang w:eastAsia="en-US"/>
              </w:rPr>
            </w:pPr>
            <w:r>
              <w:rPr>
                <w:rFonts w:ascii="Arial" w:eastAsia="Calibri" w:hAnsi="Arial" w:cs="Arial"/>
                <w:b/>
                <w:spacing w:val="-1"/>
                <w:sz w:val="20"/>
                <w:lang w:eastAsia="en-US"/>
              </w:rPr>
              <w:t xml:space="preserve">СБ </w:t>
            </w:r>
            <w:r w:rsidRPr="00E94D23">
              <w:rPr>
                <w:rFonts w:ascii="Arial" w:eastAsia="Calibri" w:hAnsi="Arial" w:cs="Arial"/>
                <w:b/>
                <w:spacing w:val="-1"/>
                <w:sz w:val="20"/>
                <w:lang w:eastAsia="en-US"/>
              </w:rPr>
              <w:t>4800</w:t>
            </w:r>
            <w:r>
              <w:rPr>
                <w:rFonts w:ascii="Arial" w:eastAsia="Calibri" w:hAnsi="Arial" w:cs="Arial"/>
                <w:b/>
                <w:spacing w:val="-1"/>
                <w:sz w:val="20"/>
                <w:lang w:eastAsia="en-US"/>
              </w:rPr>
              <w:t>Б</w:t>
            </w:r>
          </w:p>
        </w:tc>
        <w:tc>
          <w:tcPr>
            <w:tcW w:w="1417"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b/>
                <w:spacing w:val="-1"/>
                <w:sz w:val="20"/>
                <w:lang w:eastAsia="en-US"/>
              </w:rPr>
            </w:pPr>
            <w:r>
              <w:rPr>
                <w:rFonts w:ascii="Arial" w:eastAsia="Calibri" w:hAnsi="Arial" w:cs="Arial"/>
                <w:b/>
                <w:spacing w:val="-1"/>
                <w:sz w:val="20"/>
                <w:lang w:eastAsia="en-US"/>
              </w:rPr>
              <w:t xml:space="preserve">СБ </w:t>
            </w:r>
            <w:r w:rsidRPr="00E94D23">
              <w:rPr>
                <w:rFonts w:ascii="Arial" w:eastAsia="Calibri" w:hAnsi="Arial" w:cs="Arial"/>
                <w:b/>
                <w:spacing w:val="-1"/>
                <w:sz w:val="20"/>
                <w:lang w:eastAsia="en-US"/>
              </w:rPr>
              <w:t>4800</w:t>
            </w:r>
            <w:r>
              <w:rPr>
                <w:rFonts w:ascii="Arial" w:eastAsia="Calibri" w:hAnsi="Arial" w:cs="Arial"/>
                <w:b/>
                <w:spacing w:val="-1"/>
                <w:sz w:val="20"/>
                <w:lang w:eastAsia="en-US"/>
              </w:rPr>
              <w:t>ПЭ</w:t>
            </w:r>
          </w:p>
        </w:tc>
        <w:tc>
          <w:tcPr>
            <w:tcW w:w="1559"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b/>
                <w:spacing w:val="-1"/>
                <w:sz w:val="20"/>
                <w:lang w:eastAsia="en-US"/>
              </w:rPr>
            </w:pPr>
            <w:r>
              <w:rPr>
                <w:rFonts w:ascii="Arial" w:eastAsia="Calibri" w:hAnsi="Arial" w:cs="Arial"/>
                <w:b/>
                <w:spacing w:val="-1"/>
                <w:sz w:val="20"/>
                <w:lang w:eastAsia="en-US"/>
              </w:rPr>
              <w:t xml:space="preserve">СБ </w:t>
            </w:r>
            <w:r w:rsidRPr="00E94D23">
              <w:rPr>
                <w:rFonts w:ascii="Arial" w:eastAsia="Calibri" w:hAnsi="Arial" w:cs="Arial"/>
                <w:b/>
                <w:spacing w:val="-1"/>
                <w:sz w:val="20"/>
                <w:lang w:eastAsia="en-US"/>
              </w:rPr>
              <w:t>6000</w:t>
            </w:r>
            <w:r>
              <w:rPr>
                <w:rFonts w:ascii="Arial" w:eastAsia="Calibri" w:hAnsi="Arial" w:cs="Arial"/>
                <w:b/>
                <w:spacing w:val="-1"/>
                <w:sz w:val="20"/>
                <w:lang w:eastAsia="en-US"/>
              </w:rPr>
              <w:t>Э</w:t>
            </w:r>
          </w:p>
        </w:tc>
        <w:tc>
          <w:tcPr>
            <w:tcW w:w="1559"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b/>
                <w:sz w:val="20"/>
                <w:lang w:eastAsia="en-US"/>
              </w:rPr>
            </w:pPr>
            <w:r>
              <w:rPr>
                <w:rFonts w:ascii="Arial" w:eastAsia="Calibri" w:hAnsi="Arial" w:cs="Arial"/>
                <w:b/>
                <w:spacing w:val="-1"/>
                <w:sz w:val="20"/>
                <w:lang w:eastAsia="en-US"/>
              </w:rPr>
              <w:t xml:space="preserve">СБ </w:t>
            </w:r>
            <w:r w:rsidRPr="00E94D23">
              <w:rPr>
                <w:rFonts w:ascii="Arial" w:eastAsia="Calibri" w:hAnsi="Arial" w:cs="Arial"/>
                <w:b/>
                <w:spacing w:val="-1"/>
                <w:sz w:val="20"/>
                <w:lang w:eastAsia="en-US"/>
              </w:rPr>
              <w:t>8100</w:t>
            </w:r>
            <w:r>
              <w:rPr>
                <w:rFonts w:ascii="Arial" w:eastAsia="Calibri" w:hAnsi="Arial" w:cs="Arial"/>
                <w:b/>
                <w:spacing w:val="-1"/>
                <w:sz w:val="20"/>
                <w:lang w:eastAsia="en-US"/>
              </w:rPr>
              <w:t>Э</w:t>
            </w:r>
          </w:p>
        </w:tc>
      </w:tr>
      <w:tr w:rsidR="00F16A7C" w:rsidRPr="00E94D23" w:rsidTr="00F16A7C">
        <w:trPr>
          <w:trHeight w:val="75"/>
        </w:trPr>
        <w:tc>
          <w:tcPr>
            <w:tcW w:w="1560"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0"/>
                <w:lang w:eastAsia="en-US"/>
              </w:rPr>
            </w:pPr>
            <w:r w:rsidRPr="00E94D23">
              <w:rPr>
                <w:rFonts w:ascii="Arial" w:eastAsia="Calibri" w:hAnsi="Arial" w:cs="Arial"/>
                <w:sz w:val="20"/>
                <w:lang w:eastAsia="en-US"/>
              </w:rPr>
              <w:t>Мощност</w:t>
            </w:r>
            <w:r w:rsidRPr="00E94D23">
              <w:rPr>
                <w:rFonts w:ascii="Arial" w:eastAsia="Calibri" w:hAnsi="Arial" w:cs="Arial"/>
                <w:spacing w:val="-1"/>
                <w:sz w:val="20"/>
                <w:lang w:eastAsia="en-US"/>
              </w:rPr>
              <w:t>ь</w:t>
            </w:r>
            <w:r w:rsidRPr="00E94D23">
              <w:rPr>
                <w:rFonts w:ascii="Arial" w:eastAsia="Calibri" w:hAnsi="Arial" w:cs="Arial"/>
                <w:sz w:val="20"/>
                <w:lang w:eastAsia="en-US"/>
              </w:rPr>
              <w:t>,</w:t>
            </w:r>
            <w:r w:rsidRPr="00E94D23">
              <w:rPr>
                <w:rFonts w:ascii="Arial" w:eastAsia="Calibri" w:hAnsi="Arial" w:cs="Arial"/>
                <w:spacing w:val="-3"/>
                <w:sz w:val="20"/>
                <w:lang w:eastAsia="en-US"/>
              </w:rPr>
              <w:t xml:space="preserve"> </w:t>
            </w:r>
            <w:r w:rsidRPr="00E94D23">
              <w:rPr>
                <w:rFonts w:ascii="Arial" w:eastAsia="Calibri" w:hAnsi="Arial" w:cs="Arial"/>
                <w:sz w:val="20"/>
                <w:lang w:eastAsia="en-US"/>
              </w:rPr>
              <w:t>л.</w:t>
            </w:r>
            <w:r w:rsidRPr="00E94D23">
              <w:rPr>
                <w:rFonts w:ascii="Arial" w:eastAsia="Calibri" w:hAnsi="Arial" w:cs="Arial"/>
                <w:spacing w:val="-2"/>
                <w:sz w:val="20"/>
                <w:lang w:eastAsia="en-US"/>
              </w:rPr>
              <w:t>с</w:t>
            </w:r>
            <w:r w:rsidRPr="00E94D23">
              <w:rPr>
                <w:rFonts w:ascii="Arial" w:eastAsia="Calibri" w:hAnsi="Arial" w:cs="Arial"/>
                <w:sz w:val="20"/>
                <w:lang w:eastAsia="en-US"/>
              </w:rPr>
              <w:t>.</w:t>
            </w:r>
          </w:p>
        </w:tc>
        <w:tc>
          <w:tcPr>
            <w:tcW w:w="1275"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2"/>
                <w:lang w:eastAsia="en-US"/>
              </w:rPr>
            </w:pPr>
            <w:r w:rsidRPr="00E94D23">
              <w:rPr>
                <w:rFonts w:ascii="Arial" w:eastAsia="Calibri" w:hAnsi="Arial" w:cs="Arial"/>
                <w:spacing w:val="-1"/>
                <w:sz w:val="22"/>
                <w:lang w:eastAsia="en-US"/>
              </w:rPr>
              <w:t>7,0</w:t>
            </w:r>
          </w:p>
        </w:tc>
        <w:tc>
          <w:tcPr>
            <w:tcW w:w="1276"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2"/>
                <w:lang w:eastAsia="en-US"/>
              </w:rPr>
            </w:pPr>
            <w:r w:rsidRPr="00E94D23">
              <w:rPr>
                <w:rFonts w:ascii="Arial" w:eastAsia="Calibri" w:hAnsi="Arial" w:cs="Arial"/>
                <w:spacing w:val="-1"/>
                <w:sz w:val="22"/>
                <w:lang w:eastAsia="en-US"/>
              </w:rPr>
              <w:t>7,0</w:t>
            </w:r>
          </w:p>
        </w:tc>
        <w:tc>
          <w:tcPr>
            <w:tcW w:w="1276"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pacing w:val="-1"/>
                <w:sz w:val="22"/>
                <w:lang w:eastAsia="en-US"/>
              </w:rPr>
            </w:pPr>
            <w:r w:rsidRPr="00E94D23">
              <w:rPr>
                <w:rFonts w:ascii="Arial" w:eastAsia="Calibri" w:hAnsi="Arial" w:cs="Arial"/>
                <w:spacing w:val="-1"/>
                <w:sz w:val="22"/>
                <w:lang w:eastAsia="en-US"/>
              </w:rPr>
              <w:t>7,0</w:t>
            </w:r>
          </w:p>
        </w:tc>
        <w:tc>
          <w:tcPr>
            <w:tcW w:w="1276"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2"/>
                <w:lang w:eastAsia="en-US"/>
              </w:rPr>
            </w:pPr>
            <w:r w:rsidRPr="00E94D23">
              <w:rPr>
                <w:rFonts w:ascii="Arial" w:eastAsia="Calibri" w:hAnsi="Arial" w:cs="Arial"/>
                <w:spacing w:val="-1"/>
                <w:sz w:val="22"/>
                <w:lang w:eastAsia="en-US"/>
              </w:rPr>
              <w:t>7,0</w:t>
            </w:r>
          </w:p>
        </w:tc>
        <w:tc>
          <w:tcPr>
            <w:tcW w:w="1417"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pacing w:val="-1"/>
                <w:sz w:val="22"/>
                <w:lang w:val="en-US" w:eastAsia="en-US"/>
              </w:rPr>
            </w:pPr>
            <w:r w:rsidRPr="00E94D23">
              <w:rPr>
                <w:rFonts w:ascii="Arial" w:eastAsia="Calibri" w:hAnsi="Arial" w:cs="Arial"/>
                <w:spacing w:val="-1"/>
                <w:sz w:val="22"/>
                <w:lang w:eastAsia="en-US"/>
              </w:rPr>
              <w:t>7,0</w:t>
            </w:r>
          </w:p>
        </w:tc>
        <w:tc>
          <w:tcPr>
            <w:tcW w:w="1559"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pacing w:val="-1"/>
                <w:sz w:val="22"/>
                <w:lang w:eastAsia="en-US"/>
              </w:rPr>
            </w:pPr>
            <w:r w:rsidRPr="00E94D23">
              <w:rPr>
                <w:rFonts w:ascii="Arial" w:eastAsia="Calibri" w:hAnsi="Arial" w:cs="Arial"/>
                <w:spacing w:val="-1"/>
                <w:sz w:val="22"/>
                <w:lang w:eastAsia="en-US"/>
              </w:rPr>
              <w:t>8,0</w:t>
            </w:r>
          </w:p>
        </w:tc>
        <w:tc>
          <w:tcPr>
            <w:tcW w:w="1559"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2"/>
                <w:lang w:eastAsia="en-US"/>
              </w:rPr>
            </w:pPr>
            <w:r w:rsidRPr="00E94D23">
              <w:rPr>
                <w:rFonts w:ascii="Arial" w:eastAsia="Calibri" w:hAnsi="Arial" w:cs="Arial"/>
                <w:spacing w:val="-1"/>
                <w:sz w:val="22"/>
                <w:lang w:eastAsia="en-US"/>
              </w:rPr>
              <w:t>13</w:t>
            </w:r>
          </w:p>
        </w:tc>
      </w:tr>
      <w:tr w:rsidR="00F16A7C" w:rsidRPr="00E94D23" w:rsidTr="00F16A7C">
        <w:trPr>
          <w:trHeight w:val="75"/>
        </w:trPr>
        <w:tc>
          <w:tcPr>
            <w:tcW w:w="1560"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0"/>
                <w:lang w:eastAsia="en-US"/>
              </w:rPr>
            </w:pPr>
            <w:r w:rsidRPr="00E94D23">
              <w:rPr>
                <w:rFonts w:ascii="Arial" w:eastAsia="Calibri" w:hAnsi="Arial" w:cs="Arial"/>
                <w:sz w:val="20"/>
                <w:lang w:eastAsia="en-US"/>
              </w:rPr>
              <w:t>Скорости вперед/назад</w:t>
            </w:r>
          </w:p>
        </w:tc>
        <w:tc>
          <w:tcPr>
            <w:tcW w:w="1275"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2"/>
                <w:lang w:eastAsia="en-US"/>
              </w:rPr>
            </w:pPr>
            <w:r w:rsidRPr="00E94D23">
              <w:rPr>
                <w:rFonts w:ascii="Arial" w:eastAsia="Calibri" w:hAnsi="Arial" w:cs="Arial"/>
                <w:sz w:val="22"/>
                <w:lang w:eastAsia="en-US"/>
              </w:rPr>
              <w:t>4 / 2</w:t>
            </w:r>
          </w:p>
        </w:tc>
        <w:tc>
          <w:tcPr>
            <w:tcW w:w="1276"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2"/>
                <w:lang w:eastAsia="en-US"/>
              </w:rPr>
            </w:pPr>
            <w:r w:rsidRPr="00E94D23">
              <w:rPr>
                <w:rFonts w:ascii="Arial" w:eastAsia="Calibri" w:hAnsi="Arial" w:cs="Arial"/>
                <w:sz w:val="22"/>
                <w:lang w:eastAsia="en-US"/>
              </w:rPr>
              <w:t>5 / 2</w:t>
            </w:r>
          </w:p>
        </w:tc>
        <w:tc>
          <w:tcPr>
            <w:tcW w:w="1276"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2"/>
                <w:lang w:eastAsia="en-US"/>
              </w:rPr>
            </w:pPr>
            <w:r w:rsidRPr="00E94D23">
              <w:rPr>
                <w:rFonts w:ascii="Arial" w:eastAsia="Calibri" w:hAnsi="Arial" w:cs="Arial"/>
                <w:sz w:val="22"/>
                <w:lang w:eastAsia="en-US"/>
              </w:rPr>
              <w:t>5 / 2</w:t>
            </w:r>
          </w:p>
        </w:tc>
        <w:tc>
          <w:tcPr>
            <w:tcW w:w="1276"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2"/>
                <w:lang w:eastAsia="en-US"/>
              </w:rPr>
            </w:pPr>
            <w:r w:rsidRPr="00E94D23">
              <w:rPr>
                <w:rFonts w:ascii="Arial" w:eastAsia="Calibri" w:hAnsi="Arial" w:cs="Arial"/>
                <w:sz w:val="22"/>
                <w:lang w:eastAsia="en-US"/>
              </w:rPr>
              <w:t>5 / 2</w:t>
            </w:r>
          </w:p>
        </w:tc>
        <w:tc>
          <w:tcPr>
            <w:tcW w:w="1417"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2"/>
                <w:lang w:eastAsia="en-US"/>
              </w:rPr>
            </w:pPr>
            <w:r w:rsidRPr="00E94D23">
              <w:rPr>
                <w:rFonts w:ascii="Arial" w:eastAsia="Calibri" w:hAnsi="Arial" w:cs="Arial"/>
                <w:sz w:val="22"/>
                <w:lang w:eastAsia="en-US"/>
              </w:rPr>
              <w:t>5 / 2</w:t>
            </w:r>
          </w:p>
        </w:tc>
        <w:tc>
          <w:tcPr>
            <w:tcW w:w="1559"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2"/>
                <w:lang w:eastAsia="en-US"/>
              </w:rPr>
            </w:pPr>
            <w:r w:rsidRPr="00E94D23">
              <w:rPr>
                <w:rFonts w:ascii="Arial" w:eastAsia="Calibri" w:hAnsi="Arial" w:cs="Arial"/>
                <w:sz w:val="22"/>
                <w:lang w:eastAsia="en-US"/>
              </w:rPr>
              <w:t>6/2</w:t>
            </w:r>
          </w:p>
        </w:tc>
        <w:tc>
          <w:tcPr>
            <w:tcW w:w="1559"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2"/>
                <w:lang w:eastAsia="en-US"/>
              </w:rPr>
            </w:pPr>
            <w:r w:rsidRPr="00E94D23">
              <w:rPr>
                <w:rFonts w:ascii="Arial" w:eastAsia="Calibri" w:hAnsi="Arial" w:cs="Arial"/>
                <w:sz w:val="22"/>
                <w:lang w:eastAsia="en-US"/>
              </w:rPr>
              <w:t>6</w:t>
            </w:r>
            <w:r w:rsidRPr="00E94D23">
              <w:rPr>
                <w:rFonts w:ascii="Arial" w:eastAsia="Calibri" w:hAnsi="Arial" w:cs="Arial"/>
                <w:spacing w:val="-1"/>
                <w:sz w:val="22"/>
                <w:lang w:eastAsia="en-US"/>
              </w:rPr>
              <w:t xml:space="preserve"> </w:t>
            </w:r>
            <w:r w:rsidRPr="00E94D23">
              <w:rPr>
                <w:rFonts w:ascii="Arial" w:eastAsia="Calibri" w:hAnsi="Arial" w:cs="Arial"/>
                <w:sz w:val="22"/>
                <w:lang w:eastAsia="en-US"/>
              </w:rPr>
              <w:t>/ 2</w:t>
            </w:r>
          </w:p>
        </w:tc>
      </w:tr>
      <w:tr w:rsidR="00F16A7C" w:rsidRPr="00E94D23" w:rsidTr="00F16A7C">
        <w:trPr>
          <w:trHeight w:val="75"/>
        </w:trPr>
        <w:tc>
          <w:tcPr>
            <w:tcW w:w="1560"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0"/>
                <w:lang w:eastAsia="en-US"/>
              </w:rPr>
            </w:pPr>
            <w:r w:rsidRPr="00E94D23">
              <w:rPr>
                <w:rFonts w:ascii="Arial" w:eastAsia="Calibri" w:hAnsi="Arial" w:cs="Arial"/>
                <w:spacing w:val="-1"/>
                <w:sz w:val="20"/>
                <w:lang w:eastAsia="en-US"/>
              </w:rPr>
              <w:t>Ширин</w:t>
            </w:r>
            <w:r w:rsidRPr="00E94D23">
              <w:rPr>
                <w:rFonts w:ascii="Arial" w:eastAsia="Calibri" w:hAnsi="Arial" w:cs="Arial"/>
                <w:sz w:val="20"/>
                <w:lang w:eastAsia="en-US"/>
              </w:rPr>
              <w:t>а</w:t>
            </w:r>
            <w:r w:rsidRPr="00E94D23">
              <w:rPr>
                <w:rFonts w:ascii="Arial" w:eastAsia="Calibri" w:hAnsi="Arial" w:cs="Arial"/>
                <w:spacing w:val="-1"/>
                <w:sz w:val="20"/>
                <w:lang w:eastAsia="en-US"/>
              </w:rPr>
              <w:t xml:space="preserve"> </w:t>
            </w:r>
            <w:r w:rsidRPr="00E94D23">
              <w:rPr>
                <w:rFonts w:ascii="Arial" w:eastAsia="Calibri" w:hAnsi="Arial" w:cs="Arial"/>
                <w:sz w:val="20"/>
                <w:lang w:eastAsia="en-US"/>
              </w:rPr>
              <w:t>за</w:t>
            </w:r>
            <w:r w:rsidRPr="00E94D23">
              <w:rPr>
                <w:rFonts w:ascii="Arial" w:eastAsia="Calibri" w:hAnsi="Arial" w:cs="Arial"/>
                <w:spacing w:val="-2"/>
                <w:sz w:val="20"/>
                <w:lang w:eastAsia="en-US"/>
              </w:rPr>
              <w:t>х</w:t>
            </w:r>
            <w:r w:rsidRPr="00E94D23">
              <w:rPr>
                <w:rFonts w:ascii="Arial" w:eastAsia="Calibri" w:hAnsi="Arial" w:cs="Arial"/>
                <w:spacing w:val="-1"/>
                <w:sz w:val="20"/>
                <w:lang w:eastAsia="en-US"/>
              </w:rPr>
              <w:t>в</w:t>
            </w:r>
            <w:r w:rsidRPr="00E94D23">
              <w:rPr>
                <w:rFonts w:ascii="Arial" w:eastAsia="Calibri" w:hAnsi="Arial" w:cs="Arial"/>
                <w:sz w:val="20"/>
                <w:lang w:eastAsia="en-US"/>
              </w:rPr>
              <w:t>ата,</w:t>
            </w:r>
            <w:r w:rsidRPr="00E94D23">
              <w:rPr>
                <w:rFonts w:ascii="Arial" w:eastAsia="Calibri" w:hAnsi="Arial" w:cs="Arial"/>
                <w:spacing w:val="1"/>
                <w:sz w:val="20"/>
                <w:lang w:eastAsia="en-US"/>
              </w:rPr>
              <w:t xml:space="preserve"> </w:t>
            </w:r>
            <w:r w:rsidRPr="00E94D23">
              <w:rPr>
                <w:rFonts w:ascii="Arial" w:eastAsia="Calibri" w:hAnsi="Arial" w:cs="Arial"/>
                <w:sz w:val="20"/>
                <w:lang w:eastAsia="en-US"/>
              </w:rPr>
              <w:t>см</w:t>
            </w:r>
          </w:p>
        </w:tc>
        <w:tc>
          <w:tcPr>
            <w:tcW w:w="1275"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2"/>
                <w:lang w:eastAsia="en-US"/>
              </w:rPr>
            </w:pPr>
            <w:r w:rsidRPr="00E94D23">
              <w:rPr>
                <w:rFonts w:ascii="Arial" w:eastAsia="Calibri" w:hAnsi="Arial" w:cs="Arial"/>
                <w:spacing w:val="-1"/>
                <w:sz w:val="22"/>
                <w:lang w:eastAsia="en-US"/>
              </w:rPr>
              <w:t>56</w:t>
            </w:r>
          </w:p>
        </w:tc>
        <w:tc>
          <w:tcPr>
            <w:tcW w:w="1276"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2"/>
                <w:lang w:eastAsia="en-US"/>
              </w:rPr>
            </w:pPr>
            <w:r w:rsidRPr="00E94D23">
              <w:rPr>
                <w:rFonts w:ascii="Arial" w:eastAsia="Calibri" w:hAnsi="Arial" w:cs="Arial"/>
                <w:spacing w:val="-1"/>
                <w:sz w:val="22"/>
                <w:lang w:eastAsia="en-US"/>
              </w:rPr>
              <w:t>56</w:t>
            </w:r>
          </w:p>
        </w:tc>
        <w:tc>
          <w:tcPr>
            <w:tcW w:w="1276"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pacing w:val="-1"/>
                <w:sz w:val="22"/>
                <w:lang w:eastAsia="en-US"/>
              </w:rPr>
            </w:pPr>
            <w:r w:rsidRPr="00E94D23">
              <w:rPr>
                <w:rFonts w:ascii="Arial" w:eastAsia="Calibri" w:hAnsi="Arial" w:cs="Arial"/>
                <w:spacing w:val="-1"/>
                <w:sz w:val="22"/>
                <w:lang w:eastAsia="en-US"/>
              </w:rPr>
              <w:t>56</w:t>
            </w:r>
          </w:p>
        </w:tc>
        <w:tc>
          <w:tcPr>
            <w:tcW w:w="1276"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2"/>
                <w:lang w:eastAsia="en-US"/>
              </w:rPr>
            </w:pPr>
            <w:r w:rsidRPr="00E94D23">
              <w:rPr>
                <w:rFonts w:ascii="Arial" w:eastAsia="Calibri" w:hAnsi="Arial" w:cs="Arial"/>
                <w:spacing w:val="-1"/>
                <w:sz w:val="22"/>
                <w:lang w:eastAsia="en-US"/>
              </w:rPr>
              <w:t>56</w:t>
            </w:r>
          </w:p>
        </w:tc>
        <w:tc>
          <w:tcPr>
            <w:tcW w:w="1417"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pacing w:val="-1"/>
                <w:sz w:val="22"/>
                <w:lang w:eastAsia="en-US"/>
              </w:rPr>
            </w:pPr>
            <w:r w:rsidRPr="00E94D23">
              <w:rPr>
                <w:rFonts w:ascii="Arial" w:eastAsia="Calibri" w:hAnsi="Arial" w:cs="Arial"/>
                <w:spacing w:val="-1"/>
                <w:sz w:val="22"/>
                <w:lang w:eastAsia="en-US"/>
              </w:rPr>
              <w:t>56</w:t>
            </w:r>
          </w:p>
        </w:tc>
        <w:tc>
          <w:tcPr>
            <w:tcW w:w="1559"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pacing w:val="-1"/>
                <w:sz w:val="22"/>
                <w:lang w:eastAsia="en-US"/>
              </w:rPr>
            </w:pPr>
            <w:r w:rsidRPr="00E94D23">
              <w:rPr>
                <w:rFonts w:ascii="Arial" w:eastAsia="Calibri" w:hAnsi="Arial" w:cs="Arial"/>
                <w:spacing w:val="-1"/>
                <w:sz w:val="22"/>
                <w:lang w:eastAsia="en-US"/>
              </w:rPr>
              <w:t>62</w:t>
            </w:r>
          </w:p>
        </w:tc>
        <w:tc>
          <w:tcPr>
            <w:tcW w:w="1559"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2"/>
                <w:lang w:eastAsia="en-US"/>
              </w:rPr>
            </w:pPr>
            <w:r w:rsidRPr="00E94D23">
              <w:rPr>
                <w:rFonts w:ascii="Arial" w:eastAsia="Calibri" w:hAnsi="Arial" w:cs="Arial"/>
                <w:spacing w:val="-1"/>
                <w:sz w:val="22"/>
                <w:lang w:eastAsia="en-US"/>
              </w:rPr>
              <w:t>70</w:t>
            </w:r>
          </w:p>
        </w:tc>
      </w:tr>
      <w:tr w:rsidR="00F16A7C" w:rsidRPr="00E94D23" w:rsidTr="00F16A7C">
        <w:trPr>
          <w:trHeight w:val="745"/>
        </w:trPr>
        <w:tc>
          <w:tcPr>
            <w:tcW w:w="1560"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0"/>
                <w:lang w:eastAsia="en-US"/>
              </w:rPr>
            </w:pPr>
            <w:r w:rsidRPr="00E94D23">
              <w:rPr>
                <w:rFonts w:ascii="Arial" w:eastAsia="Calibri" w:hAnsi="Arial" w:cs="Arial"/>
                <w:sz w:val="20"/>
                <w:lang w:eastAsia="en-US"/>
              </w:rPr>
              <w:t>Высота</w:t>
            </w:r>
            <w:r w:rsidRPr="00E94D23">
              <w:rPr>
                <w:rFonts w:ascii="Arial" w:eastAsia="Calibri" w:hAnsi="Arial" w:cs="Arial"/>
                <w:spacing w:val="-2"/>
                <w:sz w:val="20"/>
                <w:lang w:eastAsia="en-US"/>
              </w:rPr>
              <w:t xml:space="preserve"> </w:t>
            </w:r>
            <w:r w:rsidRPr="00E94D23">
              <w:rPr>
                <w:rFonts w:ascii="Arial" w:eastAsia="Calibri" w:hAnsi="Arial" w:cs="Arial"/>
                <w:sz w:val="20"/>
                <w:lang w:eastAsia="en-US"/>
              </w:rPr>
              <w:t>за</w:t>
            </w:r>
            <w:r w:rsidRPr="00E94D23">
              <w:rPr>
                <w:rFonts w:ascii="Arial" w:eastAsia="Calibri" w:hAnsi="Arial" w:cs="Arial"/>
                <w:spacing w:val="-2"/>
                <w:sz w:val="20"/>
                <w:lang w:eastAsia="en-US"/>
              </w:rPr>
              <w:t>х</w:t>
            </w:r>
            <w:r w:rsidRPr="00E94D23">
              <w:rPr>
                <w:rFonts w:ascii="Arial" w:eastAsia="Calibri" w:hAnsi="Arial" w:cs="Arial"/>
                <w:spacing w:val="-1"/>
                <w:sz w:val="20"/>
                <w:lang w:eastAsia="en-US"/>
              </w:rPr>
              <w:t>в</w:t>
            </w:r>
            <w:r w:rsidRPr="00E94D23">
              <w:rPr>
                <w:rFonts w:ascii="Arial" w:eastAsia="Calibri" w:hAnsi="Arial" w:cs="Arial"/>
                <w:sz w:val="20"/>
                <w:lang w:eastAsia="en-US"/>
              </w:rPr>
              <w:t>ата,</w:t>
            </w:r>
            <w:r w:rsidRPr="00E94D23">
              <w:rPr>
                <w:rFonts w:ascii="Arial" w:eastAsia="Calibri" w:hAnsi="Arial" w:cs="Arial"/>
                <w:spacing w:val="1"/>
                <w:sz w:val="20"/>
                <w:lang w:eastAsia="en-US"/>
              </w:rPr>
              <w:t xml:space="preserve"> </w:t>
            </w:r>
            <w:r w:rsidRPr="00E94D23">
              <w:rPr>
                <w:rFonts w:ascii="Arial" w:eastAsia="Calibri" w:hAnsi="Arial" w:cs="Arial"/>
                <w:sz w:val="20"/>
                <w:lang w:eastAsia="en-US"/>
              </w:rPr>
              <w:t>см</w:t>
            </w:r>
          </w:p>
        </w:tc>
        <w:tc>
          <w:tcPr>
            <w:tcW w:w="1275"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2"/>
                <w:lang w:eastAsia="en-US"/>
              </w:rPr>
            </w:pPr>
            <w:r w:rsidRPr="00E94D23">
              <w:rPr>
                <w:rFonts w:ascii="Arial" w:eastAsia="Calibri" w:hAnsi="Arial" w:cs="Arial"/>
                <w:spacing w:val="-1"/>
                <w:sz w:val="22"/>
                <w:lang w:eastAsia="en-US"/>
              </w:rPr>
              <w:t>42</w:t>
            </w:r>
          </w:p>
        </w:tc>
        <w:tc>
          <w:tcPr>
            <w:tcW w:w="1276"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2"/>
                <w:lang w:eastAsia="en-US"/>
              </w:rPr>
            </w:pPr>
            <w:r w:rsidRPr="00E94D23">
              <w:rPr>
                <w:rFonts w:ascii="Arial" w:eastAsia="Calibri" w:hAnsi="Arial" w:cs="Arial"/>
                <w:spacing w:val="-1"/>
                <w:sz w:val="22"/>
                <w:lang w:eastAsia="en-US"/>
              </w:rPr>
              <w:t>54</w:t>
            </w:r>
          </w:p>
        </w:tc>
        <w:tc>
          <w:tcPr>
            <w:tcW w:w="1276"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pacing w:val="-1"/>
                <w:sz w:val="22"/>
                <w:lang w:eastAsia="en-US"/>
              </w:rPr>
            </w:pPr>
            <w:r w:rsidRPr="00E94D23">
              <w:rPr>
                <w:rFonts w:ascii="Arial" w:eastAsia="Calibri" w:hAnsi="Arial" w:cs="Arial"/>
                <w:spacing w:val="-1"/>
                <w:sz w:val="22"/>
                <w:lang w:eastAsia="en-US"/>
              </w:rPr>
              <w:t>54</w:t>
            </w:r>
          </w:p>
        </w:tc>
        <w:tc>
          <w:tcPr>
            <w:tcW w:w="1276"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2"/>
                <w:lang w:val="en-US" w:eastAsia="en-US"/>
              </w:rPr>
            </w:pPr>
            <w:r w:rsidRPr="00E94D23">
              <w:rPr>
                <w:rFonts w:ascii="Arial" w:eastAsia="Calibri" w:hAnsi="Arial" w:cs="Arial"/>
                <w:spacing w:val="-1"/>
                <w:sz w:val="22"/>
                <w:lang w:eastAsia="en-US"/>
              </w:rPr>
              <w:t>5</w:t>
            </w:r>
            <w:r w:rsidRPr="00E94D23">
              <w:rPr>
                <w:rFonts w:ascii="Arial" w:eastAsia="Calibri" w:hAnsi="Arial" w:cs="Arial"/>
                <w:spacing w:val="-1"/>
                <w:sz w:val="22"/>
                <w:lang w:val="en-US" w:eastAsia="en-US"/>
              </w:rPr>
              <w:t>4</w:t>
            </w:r>
          </w:p>
        </w:tc>
        <w:tc>
          <w:tcPr>
            <w:tcW w:w="1417"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pacing w:val="-1"/>
                <w:sz w:val="22"/>
                <w:lang w:eastAsia="en-US"/>
              </w:rPr>
            </w:pPr>
            <w:r w:rsidRPr="00E94D23">
              <w:rPr>
                <w:rFonts w:ascii="Arial" w:eastAsia="Calibri" w:hAnsi="Arial" w:cs="Arial"/>
                <w:spacing w:val="-1"/>
                <w:sz w:val="22"/>
                <w:lang w:eastAsia="en-US"/>
              </w:rPr>
              <w:t>54</w:t>
            </w:r>
          </w:p>
        </w:tc>
        <w:tc>
          <w:tcPr>
            <w:tcW w:w="1559"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pacing w:val="-1"/>
                <w:sz w:val="22"/>
                <w:lang w:eastAsia="en-US"/>
              </w:rPr>
            </w:pPr>
            <w:r w:rsidRPr="00E94D23">
              <w:rPr>
                <w:rFonts w:ascii="Arial" w:eastAsia="Calibri" w:hAnsi="Arial" w:cs="Arial"/>
                <w:spacing w:val="-1"/>
                <w:sz w:val="22"/>
                <w:lang w:eastAsia="en-US"/>
              </w:rPr>
              <w:t>54</w:t>
            </w:r>
          </w:p>
        </w:tc>
        <w:tc>
          <w:tcPr>
            <w:tcW w:w="1559"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2"/>
                <w:lang w:eastAsia="en-US"/>
              </w:rPr>
            </w:pPr>
            <w:r w:rsidRPr="00E94D23">
              <w:rPr>
                <w:rFonts w:ascii="Arial" w:eastAsia="Calibri" w:hAnsi="Arial" w:cs="Arial"/>
                <w:spacing w:val="-1"/>
                <w:sz w:val="22"/>
                <w:lang w:eastAsia="en-US"/>
              </w:rPr>
              <w:t>54</w:t>
            </w:r>
          </w:p>
        </w:tc>
      </w:tr>
      <w:tr w:rsidR="00F16A7C" w:rsidRPr="00E94D23" w:rsidTr="00F16A7C">
        <w:trPr>
          <w:trHeight w:val="393"/>
        </w:trPr>
        <w:tc>
          <w:tcPr>
            <w:tcW w:w="1560"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0"/>
                <w:lang w:eastAsia="en-US"/>
              </w:rPr>
            </w:pPr>
            <w:r w:rsidRPr="00E94D23">
              <w:rPr>
                <w:rFonts w:ascii="Arial" w:eastAsia="Calibri" w:hAnsi="Arial" w:cs="Arial"/>
                <w:spacing w:val="-1"/>
                <w:sz w:val="20"/>
                <w:lang w:eastAsia="en-US"/>
              </w:rPr>
              <w:t>Электростартер</w:t>
            </w:r>
          </w:p>
        </w:tc>
        <w:tc>
          <w:tcPr>
            <w:tcW w:w="1275"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2"/>
                <w:lang w:eastAsia="en-US"/>
              </w:rPr>
            </w:pPr>
            <w:r w:rsidRPr="00E94D23">
              <w:rPr>
                <w:rFonts w:ascii="Arial" w:eastAsia="Calibri" w:hAnsi="Arial" w:cs="Arial"/>
                <w:spacing w:val="-1"/>
                <w:sz w:val="22"/>
                <w:lang w:eastAsia="en-US"/>
              </w:rPr>
              <w:t>нет</w:t>
            </w:r>
          </w:p>
        </w:tc>
        <w:tc>
          <w:tcPr>
            <w:tcW w:w="1276"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2"/>
                <w:lang w:eastAsia="en-US"/>
              </w:rPr>
            </w:pPr>
            <w:r w:rsidRPr="00E94D23">
              <w:rPr>
                <w:rFonts w:ascii="Arial" w:eastAsia="Calibri" w:hAnsi="Arial" w:cs="Arial"/>
                <w:spacing w:val="-1"/>
                <w:sz w:val="22"/>
                <w:lang w:eastAsia="en-US"/>
              </w:rPr>
              <w:t>нет</w:t>
            </w:r>
          </w:p>
        </w:tc>
        <w:tc>
          <w:tcPr>
            <w:tcW w:w="1276"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pacing w:val="-1"/>
                <w:sz w:val="22"/>
                <w:lang w:eastAsia="en-US"/>
              </w:rPr>
            </w:pPr>
            <w:r w:rsidRPr="00E94D23">
              <w:rPr>
                <w:rFonts w:ascii="Arial" w:eastAsia="Calibri" w:hAnsi="Arial" w:cs="Arial"/>
                <w:spacing w:val="-1"/>
                <w:sz w:val="22"/>
                <w:lang w:eastAsia="en-US"/>
              </w:rPr>
              <w:t>нет</w:t>
            </w:r>
          </w:p>
        </w:tc>
        <w:tc>
          <w:tcPr>
            <w:tcW w:w="1276"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2"/>
                <w:lang w:eastAsia="en-US"/>
              </w:rPr>
            </w:pPr>
            <w:r w:rsidRPr="00E94D23">
              <w:rPr>
                <w:rFonts w:ascii="Arial" w:eastAsia="Calibri" w:hAnsi="Arial" w:cs="Arial"/>
                <w:spacing w:val="-1"/>
                <w:sz w:val="22"/>
                <w:lang w:eastAsia="en-US"/>
              </w:rPr>
              <w:t>о</w:t>
            </w:r>
            <w:r w:rsidRPr="00E94D23">
              <w:rPr>
                <w:rFonts w:ascii="Arial" w:eastAsia="Calibri" w:hAnsi="Arial" w:cs="Arial"/>
                <w:sz w:val="22"/>
                <w:lang w:eastAsia="en-US"/>
              </w:rPr>
              <w:t>т</w:t>
            </w:r>
            <w:r w:rsidRPr="00E94D23">
              <w:rPr>
                <w:rFonts w:ascii="Arial" w:eastAsia="Calibri" w:hAnsi="Arial" w:cs="Arial"/>
                <w:spacing w:val="1"/>
                <w:sz w:val="22"/>
                <w:lang w:eastAsia="en-US"/>
              </w:rPr>
              <w:t xml:space="preserve"> </w:t>
            </w:r>
            <w:r w:rsidRPr="00E94D23">
              <w:rPr>
                <w:rFonts w:ascii="Arial" w:eastAsia="Calibri" w:hAnsi="Arial" w:cs="Arial"/>
                <w:sz w:val="22"/>
                <w:lang w:eastAsia="en-US"/>
              </w:rPr>
              <w:t xml:space="preserve">АКБ </w:t>
            </w:r>
            <w:r w:rsidRPr="00E94D23">
              <w:rPr>
                <w:rFonts w:ascii="Arial" w:eastAsia="Calibri" w:hAnsi="Arial" w:cs="Arial"/>
                <w:spacing w:val="-1"/>
                <w:sz w:val="22"/>
                <w:lang w:eastAsia="en-US"/>
              </w:rPr>
              <w:t>12</w:t>
            </w:r>
            <w:r w:rsidRPr="00E94D23">
              <w:rPr>
                <w:rFonts w:ascii="Arial" w:eastAsia="Calibri" w:hAnsi="Arial" w:cs="Arial"/>
                <w:sz w:val="22"/>
                <w:lang w:eastAsia="en-US"/>
              </w:rPr>
              <w:t>В</w:t>
            </w:r>
          </w:p>
        </w:tc>
        <w:tc>
          <w:tcPr>
            <w:tcW w:w="1417"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pacing w:val="-1"/>
                <w:sz w:val="22"/>
                <w:lang w:eastAsia="en-US"/>
              </w:rPr>
            </w:pPr>
            <w:r w:rsidRPr="00E94D23">
              <w:rPr>
                <w:rFonts w:ascii="Arial" w:eastAsia="Calibri" w:hAnsi="Arial" w:cs="Arial"/>
                <w:spacing w:val="-1"/>
                <w:sz w:val="22"/>
                <w:lang w:eastAsia="en-US"/>
              </w:rPr>
              <w:t>о</w:t>
            </w:r>
            <w:r w:rsidRPr="00E94D23">
              <w:rPr>
                <w:rFonts w:ascii="Arial" w:eastAsia="Calibri" w:hAnsi="Arial" w:cs="Arial"/>
                <w:sz w:val="22"/>
                <w:lang w:eastAsia="en-US"/>
              </w:rPr>
              <w:t>т</w:t>
            </w:r>
            <w:r w:rsidRPr="00E94D23">
              <w:rPr>
                <w:rFonts w:ascii="Arial" w:eastAsia="Calibri" w:hAnsi="Arial" w:cs="Arial"/>
                <w:spacing w:val="1"/>
                <w:sz w:val="22"/>
                <w:lang w:eastAsia="en-US"/>
              </w:rPr>
              <w:t xml:space="preserve"> </w:t>
            </w:r>
            <w:r w:rsidRPr="00E94D23">
              <w:rPr>
                <w:rFonts w:ascii="Arial" w:eastAsia="Calibri" w:hAnsi="Arial" w:cs="Arial"/>
                <w:sz w:val="22"/>
                <w:lang w:eastAsia="en-US"/>
              </w:rPr>
              <w:t>сети</w:t>
            </w:r>
            <w:r w:rsidRPr="00E94D23">
              <w:rPr>
                <w:rFonts w:ascii="Arial" w:eastAsia="Calibri" w:hAnsi="Arial" w:cs="Arial"/>
                <w:spacing w:val="-1"/>
                <w:sz w:val="22"/>
                <w:lang w:eastAsia="en-US"/>
              </w:rPr>
              <w:t xml:space="preserve"> 220</w:t>
            </w:r>
            <w:r w:rsidRPr="00E94D23">
              <w:rPr>
                <w:rFonts w:ascii="Arial" w:eastAsia="Calibri" w:hAnsi="Arial" w:cs="Arial"/>
                <w:sz w:val="22"/>
                <w:lang w:eastAsia="en-US"/>
              </w:rPr>
              <w:t>В</w:t>
            </w:r>
          </w:p>
        </w:tc>
        <w:tc>
          <w:tcPr>
            <w:tcW w:w="1559"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F16A7C">
            <w:pPr>
              <w:spacing w:line="259" w:lineRule="auto"/>
              <w:jc w:val="center"/>
              <w:rPr>
                <w:rFonts w:ascii="Arial" w:eastAsia="Calibri" w:hAnsi="Arial"/>
                <w:sz w:val="22"/>
                <w:szCs w:val="22"/>
                <w:lang w:eastAsia="en-US"/>
              </w:rPr>
            </w:pPr>
            <w:r w:rsidRPr="00E94D23">
              <w:rPr>
                <w:rFonts w:ascii="Arial" w:eastAsia="Calibri" w:hAnsi="Arial" w:cs="Arial"/>
                <w:spacing w:val="-1"/>
                <w:sz w:val="22"/>
                <w:lang w:eastAsia="en-US"/>
              </w:rPr>
              <w:t>о</w:t>
            </w:r>
            <w:r w:rsidRPr="00E94D23">
              <w:rPr>
                <w:rFonts w:ascii="Arial" w:eastAsia="Calibri" w:hAnsi="Arial" w:cs="Arial"/>
                <w:sz w:val="22"/>
                <w:lang w:eastAsia="en-US"/>
              </w:rPr>
              <w:t>т</w:t>
            </w:r>
            <w:r w:rsidRPr="00E94D23">
              <w:rPr>
                <w:rFonts w:ascii="Arial" w:eastAsia="Calibri" w:hAnsi="Arial" w:cs="Arial"/>
                <w:spacing w:val="1"/>
                <w:sz w:val="22"/>
                <w:lang w:eastAsia="en-US"/>
              </w:rPr>
              <w:t xml:space="preserve"> </w:t>
            </w:r>
            <w:r w:rsidRPr="00E94D23">
              <w:rPr>
                <w:rFonts w:ascii="Arial" w:eastAsia="Calibri" w:hAnsi="Arial" w:cs="Arial"/>
                <w:sz w:val="22"/>
                <w:lang w:eastAsia="en-US"/>
              </w:rPr>
              <w:t>сети</w:t>
            </w:r>
            <w:r w:rsidRPr="00E94D23">
              <w:rPr>
                <w:rFonts w:ascii="Arial" w:eastAsia="Calibri" w:hAnsi="Arial" w:cs="Arial"/>
                <w:spacing w:val="-1"/>
                <w:sz w:val="22"/>
                <w:lang w:eastAsia="en-US"/>
              </w:rPr>
              <w:t xml:space="preserve"> 220</w:t>
            </w:r>
            <w:r w:rsidRPr="00E94D23">
              <w:rPr>
                <w:rFonts w:ascii="Arial" w:eastAsia="Calibri" w:hAnsi="Arial" w:cs="Arial"/>
                <w:sz w:val="22"/>
                <w:lang w:eastAsia="en-US"/>
              </w:rPr>
              <w:t>В</w:t>
            </w:r>
          </w:p>
        </w:tc>
        <w:tc>
          <w:tcPr>
            <w:tcW w:w="1559"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F16A7C">
            <w:pPr>
              <w:spacing w:line="259" w:lineRule="auto"/>
              <w:jc w:val="center"/>
              <w:rPr>
                <w:rFonts w:ascii="Arial" w:eastAsia="Calibri" w:hAnsi="Arial"/>
                <w:sz w:val="22"/>
                <w:szCs w:val="22"/>
                <w:lang w:eastAsia="en-US"/>
              </w:rPr>
            </w:pPr>
            <w:r w:rsidRPr="00E94D23">
              <w:rPr>
                <w:rFonts w:ascii="Arial" w:eastAsia="Calibri" w:hAnsi="Arial" w:cs="Arial"/>
                <w:spacing w:val="-1"/>
                <w:sz w:val="22"/>
                <w:lang w:eastAsia="en-US"/>
              </w:rPr>
              <w:t>о</w:t>
            </w:r>
            <w:r w:rsidRPr="00E94D23">
              <w:rPr>
                <w:rFonts w:ascii="Arial" w:eastAsia="Calibri" w:hAnsi="Arial" w:cs="Arial"/>
                <w:sz w:val="22"/>
                <w:lang w:eastAsia="en-US"/>
              </w:rPr>
              <w:t>т</w:t>
            </w:r>
            <w:r w:rsidRPr="00E94D23">
              <w:rPr>
                <w:rFonts w:ascii="Arial" w:eastAsia="Calibri" w:hAnsi="Arial" w:cs="Arial"/>
                <w:spacing w:val="1"/>
                <w:sz w:val="22"/>
                <w:lang w:eastAsia="en-US"/>
              </w:rPr>
              <w:t xml:space="preserve"> </w:t>
            </w:r>
            <w:r w:rsidRPr="00E94D23">
              <w:rPr>
                <w:rFonts w:ascii="Arial" w:eastAsia="Calibri" w:hAnsi="Arial" w:cs="Arial"/>
                <w:sz w:val="22"/>
                <w:lang w:eastAsia="en-US"/>
              </w:rPr>
              <w:t>сети</w:t>
            </w:r>
            <w:r w:rsidRPr="00E94D23">
              <w:rPr>
                <w:rFonts w:ascii="Arial" w:eastAsia="Calibri" w:hAnsi="Arial" w:cs="Arial"/>
                <w:spacing w:val="-1"/>
                <w:sz w:val="22"/>
                <w:lang w:eastAsia="en-US"/>
              </w:rPr>
              <w:t xml:space="preserve"> 220</w:t>
            </w:r>
            <w:r w:rsidRPr="00E94D23">
              <w:rPr>
                <w:rFonts w:ascii="Arial" w:eastAsia="Calibri" w:hAnsi="Arial" w:cs="Arial"/>
                <w:sz w:val="22"/>
                <w:lang w:eastAsia="en-US"/>
              </w:rPr>
              <w:t>В</w:t>
            </w:r>
          </w:p>
        </w:tc>
      </w:tr>
      <w:tr w:rsidR="00F16A7C" w:rsidRPr="00E94D23" w:rsidTr="00F16A7C">
        <w:trPr>
          <w:trHeight w:val="75"/>
        </w:trPr>
        <w:tc>
          <w:tcPr>
            <w:tcW w:w="1560"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0"/>
                <w:lang w:eastAsia="en-US"/>
              </w:rPr>
            </w:pPr>
            <w:r w:rsidRPr="00E94D23">
              <w:rPr>
                <w:rFonts w:ascii="Arial" w:eastAsia="Calibri" w:hAnsi="Arial" w:cs="Arial"/>
                <w:sz w:val="20"/>
                <w:lang w:eastAsia="en-US"/>
              </w:rPr>
              <w:t xml:space="preserve">Наличие </w:t>
            </w:r>
            <w:r w:rsidRPr="00E94D23">
              <w:rPr>
                <w:rFonts w:ascii="Arial" w:eastAsia="Calibri" w:hAnsi="Arial" w:cs="Arial"/>
                <w:spacing w:val="-1"/>
                <w:sz w:val="20"/>
                <w:lang w:eastAsia="en-US"/>
              </w:rPr>
              <w:t>фары</w:t>
            </w:r>
          </w:p>
        </w:tc>
        <w:tc>
          <w:tcPr>
            <w:tcW w:w="1275"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2"/>
                <w:lang w:eastAsia="en-US"/>
              </w:rPr>
            </w:pPr>
            <w:r w:rsidRPr="00E94D23">
              <w:rPr>
                <w:rFonts w:ascii="Arial" w:eastAsia="Calibri" w:hAnsi="Arial" w:cs="Arial"/>
                <w:spacing w:val="-1"/>
                <w:sz w:val="22"/>
                <w:lang w:eastAsia="en-US"/>
              </w:rPr>
              <w:t>нет</w:t>
            </w:r>
          </w:p>
        </w:tc>
        <w:tc>
          <w:tcPr>
            <w:tcW w:w="1276"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2"/>
                <w:lang w:eastAsia="en-US"/>
              </w:rPr>
            </w:pPr>
            <w:r w:rsidRPr="00E94D23">
              <w:rPr>
                <w:rFonts w:ascii="Arial" w:eastAsia="Calibri" w:hAnsi="Arial" w:cs="Arial"/>
                <w:spacing w:val="-1"/>
                <w:sz w:val="22"/>
                <w:lang w:eastAsia="en-US"/>
              </w:rPr>
              <w:t>нет</w:t>
            </w:r>
          </w:p>
        </w:tc>
        <w:tc>
          <w:tcPr>
            <w:tcW w:w="1276"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2"/>
                <w:lang w:eastAsia="en-US"/>
              </w:rPr>
            </w:pPr>
            <w:r w:rsidRPr="00E94D23">
              <w:rPr>
                <w:rFonts w:ascii="Arial" w:eastAsia="Calibri" w:hAnsi="Arial" w:cs="Arial"/>
                <w:sz w:val="22"/>
                <w:lang w:eastAsia="en-US"/>
              </w:rPr>
              <w:t>есть</w:t>
            </w:r>
          </w:p>
        </w:tc>
        <w:tc>
          <w:tcPr>
            <w:tcW w:w="1276"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2"/>
                <w:lang w:eastAsia="en-US"/>
              </w:rPr>
            </w:pPr>
            <w:r w:rsidRPr="00E94D23">
              <w:rPr>
                <w:rFonts w:ascii="Arial" w:eastAsia="Calibri" w:hAnsi="Arial" w:cs="Arial"/>
                <w:sz w:val="22"/>
                <w:lang w:eastAsia="en-US"/>
              </w:rPr>
              <w:t>есть</w:t>
            </w:r>
          </w:p>
        </w:tc>
        <w:tc>
          <w:tcPr>
            <w:tcW w:w="1417"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2"/>
                <w:lang w:eastAsia="en-US"/>
              </w:rPr>
            </w:pPr>
            <w:r w:rsidRPr="00E94D23">
              <w:rPr>
                <w:rFonts w:ascii="Arial" w:eastAsia="Calibri" w:hAnsi="Arial" w:cs="Arial"/>
                <w:sz w:val="22"/>
                <w:lang w:eastAsia="en-US"/>
              </w:rPr>
              <w:t>есть</w:t>
            </w:r>
          </w:p>
        </w:tc>
        <w:tc>
          <w:tcPr>
            <w:tcW w:w="1559"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2"/>
                <w:lang w:eastAsia="en-US"/>
              </w:rPr>
            </w:pPr>
            <w:r w:rsidRPr="00E94D23">
              <w:rPr>
                <w:rFonts w:ascii="Arial" w:eastAsia="Calibri" w:hAnsi="Arial" w:cs="Arial"/>
                <w:sz w:val="22"/>
                <w:lang w:eastAsia="en-US"/>
              </w:rPr>
              <w:t>есть</w:t>
            </w:r>
          </w:p>
        </w:tc>
        <w:tc>
          <w:tcPr>
            <w:tcW w:w="1559"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2"/>
                <w:lang w:eastAsia="en-US"/>
              </w:rPr>
            </w:pPr>
            <w:r w:rsidRPr="00E94D23">
              <w:rPr>
                <w:rFonts w:ascii="Arial" w:eastAsia="Calibri" w:hAnsi="Arial" w:cs="Arial"/>
                <w:sz w:val="22"/>
                <w:lang w:eastAsia="en-US"/>
              </w:rPr>
              <w:t>есть</w:t>
            </w:r>
          </w:p>
        </w:tc>
      </w:tr>
      <w:tr w:rsidR="00F16A7C" w:rsidRPr="00E94D23" w:rsidTr="00F16A7C">
        <w:trPr>
          <w:trHeight w:val="75"/>
        </w:trPr>
        <w:tc>
          <w:tcPr>
            <w:tcW w:w="1560"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0"/>
                <w:lang w:eastAsia="en-US"/>
              </w:rPr>
            </w:pPr>
            <w:r w:rsidRPr="00E94D23">
              <w:rPr>
                <w:rFonts w:ascii="Arial" w:eastAsia="Calibri" w:hAnsi="Arial" w:cs="Arial"/>
                <w:spacing w:val="-1"/>
                <w:sz w:val="20"/>
                <w:lang w:eastAsia="en-US"/>
              </w:rPr>
              <w:t>Подогре</w:t>
            </w:r>
            <w:r w:rsidRPr="00E94D23">
              <w:rPr>
                <w:rFonts w:ascii="Arial" w:eastAsia="Calibri" w:hAnsi="Arial" w:cs="Arial"/>
                <w:sz w:val="20"/>
                <w:lang w:eastAsia="en-US"/>
              </w:rPr>
              <w:t xml:space="preserve">в </w:t>
            </w:r>
            <w:r w:rsidRPr="00E94D23">
              <w:rPr>
                <w:rFonts w:ascii="Arial" w:eastAsia="Calibri" w:hAnsi="Arial" w:cs="Arial"/>
                <w:spacing w:val="-1"/>
                <w:sz w:val="20"/>
                <w:lang w:eastAsia="en-US"/>
              </w:rPr>
              <w:t>ручек</w:t>
            </w:r>
          </w:p>
        </w:tc>
        <w:tc>
          <w:tcPr>
            <w:tcW w:w="1275"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2"/>
                <w:lang w:eastAsia="en-US"/>
              </w:rPr>
            </w:pPr>
            <w:r w:rsidRPr="00E94D23">
              <w:rPr>
                <w:rFonts w:ascii="Arial" w:eastAsia="Calibri" w:hAnsi="Arial" w:cs="Arial"/>
                <w:spacing w:val="-1"/>
                <w:sz w:val="22"/>
                <w:lang w:eastAsia="en-US"/>
              </w:rPr>
              <w:t>нет</w:t>
            </w:r>
          </w:p>
        </w:tc>
        <w:tc>
          <w:tcPr>
            <w:tcW w:w="1276"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2"/>
                <w:lang w:eastAsia="en-US"/>
              </w:rPr>
            </w:pPr>
            <w:r w:rsidRPr="00E94D23">
              <w:rPr>
                <w:rFonts w:ascii="Arial" w:eastAsia="Calibri" w:hAnsi="Arial" w:cs="Arial"/>
                <w:spacing w:val="-1"/>
                <w:sz w:val="22"/>
                <w:lang w:eastAsia="en-US"/>
              </w:rPr>
              <w:t>нет</w:t>
            </w:r>
          </w:p>
        </w:tc>
        <w:tc>
          <w:tcPr>
            <w:tcW w:w="1276"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pacing w:val="-1"/>
                <w:sz w:val="22"/>
                <w:lang w:eastAsia="en-US"/>
              </w:rPr>
            </w:pPr>
            <w:r w:rsidRPr="00E94D23">
              <w:rPr>
                <w:rFonts w:ascii="Arial" w:eastAsia="Calibri" w:hAnsi="Arial" w:cs="Arial"/>
                <w:spacing w:val="-1"/>
                <w:sz w:val="22"/>
                <w:lang w:eastAsia="en-US"/>
              </w:rPr>
              <w:t>нет</w:t>
            </w:r>
          </w:p>
        </w:tc>
        <w:tc>
          <w:tcPr>
            <w:tcW w:w="1276"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2"/>
                <w:lang w:eastAsia="en-US"/>
              </w:rPr>
            </w:pPr>
            <w:r w:rsidRPr="00E94D23">
              <w:rPr>
                <w:rFonts w:ascii="Arial" w:eastAsia="Calibri" w:hAnsi="Arial" w:cs="Arial"/>
                <w:spacing w:val="-1"/>
                <w:sz w:val="22"/>
                <w:lang w:eastAsia="en-US"/>
              </w:rPr>
              <w:t>нет</w:t>
            </w:r>
          </w:p>
        </w:tc>
        <w:tc>
          <w:tcPr>
            <w:tcW w:w="1417"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2"/>
                <w:lang w:eastAsia="en-US"/>
              </w:rPr>
            </w:pPr>
            <w:r w:rsidRPr="00E94D23">
              <w:rPr>
                <w:rFonts w:ascii="Arial" w:eastAsia="Calibri" w:hAnsi="Arial" w:cs="Arial"/>
                <w:sz w:val="22"/>
                <w:lang w:eastAsia="en-US"/>
              </w:rPr>
              <w:t>нет</w:t>
            </w:r>
          </w:p>
        </w:tc>
        <w:tc>
          <w:tcPr>
            <w:tcW w:w="1559"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2"/>
                <w:lang w:eastAsia="en-US"/>
              </w:rPr>
            </w:pPr>
            <w:r w:rsidRPr="00E94D23">
              <w:rPr>
                <w:rFonts w:ascii="Arial" w:eastAsia="Calibri" w:hAnsi="Arial" w:cs="Arial"/>
                <w:sz w:val="22"/>
                <w:lang w:eastAsia="en-US"/>
              </w:rPr>
              <w:t>нет</w:t>
            </w:r>
          </w:p>
        </w:tc>
        <w:tc>
          <w:tcPr>
            <w:tcW w:w="1559"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2"/>
                <w:lang w:eastAsia="en-US"/>
              </w:rPr>
            </w:pPr>
            <w:r w:rsidRPr="00E94D23">
              <w:rPr>
                <w:rFonts w:ascii="Arial" w:eastAsia="Calibri" w:hAnsi="Arial" w:cs="Arial"/>
                <w:sz w:val="22"/>
                <w:lang w:eastAsia="en-US"/>
              </w:rPr>
              <w:t>есть</w:t>
            </w:r>
          </w:p>
        </w:tc>
      </w:tr>
      <w:tr w:rsidR="00F16A7C" w:rsidRPr="00E94D23" w:rsidTr="00F16A7C">
        <w:trPr>
          <w:trHeight w:val="75"/>
        </w:trPr>
        <w:tc>
          <w:tcPr>
            <w:tcW w:w="1560"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0"/>
                <w:lang w:eastAsia="en-US"/>
              </w:rPr>
            </w:pPr>
            <w:r w:rsidRPr="00E94D23">
              <w:rPr>
                <w:rFonts w:ascii="Arial" w:eastAsia="Calibri" w:hAnsi="Arial" w:cs="Arial"/>
                <w:sz w:val="20"/>
                <w:lang w:eastAsia="en-US"/>
              </w:rPr>
              <w:t xml:space="preserve">Объем </w:t>
            </w:r>
            <w:r w:rsidRPr="00E94D23">
              <w:rPr>
                <w:rFonts w:ascii="Arial" w:eastAsia="Calibri" w:hAnsi="Arial" w:cs="Arial"/>
                <w:spacing w:val="-1"/>
                <w:sz w:val="20"/>
                <w:lang w:eastAsia="en-US"/>
              </w:rPr>
              <w:t xml:space="preserve">топливного </w:t>
            </w:r>
            <w:r w:rsidRPr="00E94D23">
              <w:rPr>
                <w:rFonts w:ascii="Arial" w:eastAsia="Calibri" w:hAnsi="Arial" w:cs="Arial"/>
                <w:sz w:val="20"/>
                <w:lang w:eastAsia="en-US"/>
              </w:rPr>
              <w:t>бак</w:t>
            </w:r>
            <w:r w:rsidRPr="00E94D23">
              <w:rPr>
                <w:rFonts w:ascii="Arial" w:eastAsia="Calibri" w:hAnsi="Arial" w:cs="Arial"/>
                <w:spacing w:val="-1"/>
                <w:sz w:val="20"/>
                <w:lang w:eastAsia="en-US"/>
              </w:rPr>
              <w:t>а</w:t>
            </w:r>
            <w:r w:rsidRPr="00E94D23">
              <w:rPr>
                <w:rFonts w:ascii="Arial" w:eastAsia="Calibri" w:hAnsi="Arial" w:cs="Arial"/>
                <w:sz w:val="20"/>
                <w:lang w:eastAsia="en-US"/>
              </w:rPr>
              <w:t>, л</w:t>
            </w:r>
          </w:p>
        </w:tc>
        <w:tc>
          <w:tcPr>
            <w:tcW w:w="1275"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2"/>
                <w:lang w:eastAsia="en-US"/>
              </w:rPr>
            </w:pPr>
            <w:r w:rsidRPr="00E94D23">
              <w:rPr>
                <w:rFonts w:ascii="Arial" w:eastAsia="Calibri" w:hAnsi="Arial" w:cs="Arial"/>
                <w:sz w:val="22"/>
                <w:lang w:eastAsia="en-US"/>
              </w:rPr>
              <w:t>3,0</w:t>
            </w:r>
          </w:p>
        </w:tc>
        <w:tc>
          <w:tcPr>
            <w:tcW w:w="1276"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2"/>
                <w:lang w:eastAsia="en-US"/>
              </w:rPr>
            </w:pPr>
            <w:r w:rsidRPr="00E94D23">
              <w:rPr>
                <w:rFonts w:ascii="Arial" w:eastAsia="Calibri" w:hAnsi="Arial" w:cs="Arial"/>
                <w:sz w:val="22"/>
                <w:lang w:eastAsia="en-US"/>
              </w:rPr>
              <w:t>3,6</w:t>
            </w:r>
          </w:p>
        </w:tc>
        <w:tc>
          <w:tcPr>
            <w:tcW w:w="1276"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pacing w:val="-1"/>
                <w:sz w:val="22"/>
                <w:lang w:eastAsia="en-US"/>
              </w:rPr>
            </w:pPr>
            <w:r w:rsidRPr="00E94D23">
              <w:rPr>
                <w:rFonts w:ascii="Arial" w:eastAsia="Calibri" w:hAnsi="Arial" w:cs="Arial"/>
                <w:spacing w:val="-1"/>
                <w:sz w:val="22"/>
                <w:lang w:eastAsia="en-US"/>
              </w:rPr>
              <w:t>3,6</w:t>
            </w:r>
          </w:p>
        </w:tc>
        <w:tc>
          <w:tcPr>
            <w:tcW w:w="1276"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2"/>
                <w:lang w:eastAsia="en-US"/>
              </w:rPr>
            </w:pPr>
            <w:r w:rsidRPr="00E94D23">
              <w:rPr>
                <w:rFonts w:ascii="Arial" w:eastAsia="Calibri" w:hAnsi="Arial" w:cs="Arial"/>
                <w:spacing w:val="-1"/>
                <w:sz w:val="22"/>
                <w:lang w:eastAsia="en-US"/>
              </w:rPr>
              <w:t>3,6</w:t>
            </w:r>
          </w:p>
        </w:tc>
        <w:tc>
          <w:tcPr>
            <w:tcW w:w="1417"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pacing w:val="-1"/>
                <w:sz w:val="22"/>
                <w:lang w:eastAsia="en-US"/>
              </w:rPr>
            </w:pPr>
            <w:r w:rsidRPr="00E94D23">
              <w:rPr>
                <w:rFonts w:ascii="Arial" w:eastAsia="Calibri" w:hAnsi="Arial" w:cs="Arial"/>
                <w:spacing w:val="-1"/>
                <w:sz w:val="22"/>
                <w:lang w:eastAsia="en-US"/>
              </w:rPr>
              <w:t>3,6</w:t>
            </w:r>
          </w:p>
        </w:tc>
        <w:tc>
          <w:tcPr>
            <w:tcW w:w="1559"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pacing w:val="-1"/>
                <w:sz w:val="22"/>
                <w:lang w:eastAsia="en-US"/>
              </w:rPr>
            </w:pPr>
            <w:r w:rsidRPr="00E94D23">
              <w:rPr>
                <w:rFonts w:ascii="Arial" w:eastAsia="Calibri" w:hAnsi="Arial" w:cs="Arial"/>
                <w:spacing w:val="-1"/>
                <w:sz w:val="22"/>
                <w:lang w:eastAsia="en-US"/>
              </w:rPr>
              <w:t>3,6</w:t>
            </w:r>
          </w:p>
        </w:tc>
        <w:tc>
          <w:tcPr>
            <w:tcW w:w="1559"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2"/>
                <w:lang w:eastAsia="en-US"/>
              </w:rPr>
            </w:pPr>
            <w:r w:rsidRPr="00E94D23">
              <w:rPr>
                <w:rFonts w:ascii="Arial" w:eastAsia="Calibri" w:hAnsi="Arial" w:cs="Arial"/>
                <w:spacing w:val="-1"/>
                <w:sz w:val="22"/>
                <w:lang w:eastAsia="en-US"/>
              </w:rPr>
              <w:t>6,5</w:t>
            </w:r>
          </w:p>
        </w:tc>
      </w:tr>
      <w:tr w:rsidR="00F16A7C" w:rsidRPr="00E94D23" w:rsidTr="00F16A7C">
        <w:trPr>
          <w:trHeight w:val="75"/>
        </w:trPr>
        <w:tc>
          <w:tcPr>
            <w:tcW w:w="1560"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0"/>
                <w:lang w:eastAsia="en-US"/>
              </w:rPr>
            </w:pPr>
            <w:r w:rsidRPr="00E94D23">
              <w:rPr>
                <w:rFonts w:ascii="Arial" w:eastAsia="Calibri" w:hAnsi="Arial" w:cs="Arial"/>
                <w:spacing w:val="-1"/>
                <w:sz w:val="20"/>
                <w:lang w:eastAsia="en-US"/>
              </w:rPr>
              <w:t>Ве</w:t>
            </w:r>
            <w:r w:rsidRPr="00E94D23">
              <w:rPr>
                <w:rFonts w:ascii="Arial" w:eastAsia="Calibri" w:hAnsi="Arial" w:cs="Arial"/>
                <w:sz w:val="20"/>
                <w:lang w:eastAsia="en-US"/>
              </w:rPr>
              <w:t>с,</w:t>
            </w:r>
            <w:r w:rsidRPr="00E94D23">
              <w:rPr>
                <w:rFonts w:ascii="Arial" w:eastAsia="Calibri" w:hAnsi="Arial" w:cs="Arial"/>
                <w:spacing w:val="-1"/>
                <w:sz w:val="20"/>
                <w:lang w:eastAsia="en-US"/>
              </w:rPr>
              <w:t xml:space="preserve"> </w:t>
            </w:r>
            <w:r w:rsidRPr="00E94D23">
              <w:rPr>
                <w:rFonts w:ascii="Arial" w:eastAsia="Calibri" w:hAnsi="Arial" w:cs="Arial"/>
                <w:sz w:val="20"/>
                <w:lang w:eastAsia="en-US"/>
              </w:rPr>
              <w:t>к</w:t>
            </w:r>
            <w:r w:rsidRPr="00E94D23">
              <w:rPr>
                <w:rFonts w:ascii="Arial" w:eastAsia="Calibri" w:hAnsi="Arial" w:cs="Arial"/>
                <w:spacing w:val="-1"/>
                <w:sz w:val="20"/>
                <w:lang w:eastAsia="en-US"/>
              </w:rPr>
              <w:t>г</w:t>
            </w:r>
            <w:r w:rsidRPr="00E94D23">
              <w:rPr>
                <w:rFonts w:ascii="Arial" w:eastAsia="Calibri" w:hAnsi="Arial" w:cs="Arial"/>
                <w:sz w:val="20"/>
                <w:lang w:eastAsia="en-US"/>
              </w:rPr>
              <w:t>.</w:t>
            </w:r>
          </w:p>
        </w:tc>
        <w:tc>
          <w:tcPr>
            <w:tcW w:w="1275"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2"/>
                <w:lang w:eastAsia="en-US"/>
              </w:rPr>
            </w:pPr>
            <w:r w:rsidRPr="00E94D23">
              <w:rPr>
                <w:rFonts w:ascii="Arial" w:eastAsia="Calibri" w:hAnsi="Arial" w:cs="Arial"/>
                <w:spacing w:val="-1"/>
                <w:sz w:val="22"/>
                <w:lang w:eastAsia="en-US"/>
              </w:rPr>
              <w:t>65</w:t>
            </w:r>
          </w:p>
        </w:tc>
        <w:tc>
          <w:tcPr>
            <w:tcW w:w="1276"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2"/>
                <w:lang w:eastAsia="en-US"/>
              </w:rPr>
            </w:pPr>
            <w:r w:rsidRPr="00E94D23">
              <w:rPr>
                <w:rFonts w:ascii="Arial" w:eastAsia="Calibri" w:hAnsi="Arial" w:cs="Arial"/>
                <w:spacing w:val="-1"/>
                <w:sz w:val="22"/>
                <w:lang w:eastAsia="en-US"/>
              </w:rPr>
              <w:t>71</w:t>
            </w:r>
          </w:p>
        </w:tc>
        <w:tc>
          <w:tcPr>
            <w:tcW w:w="1276"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pacing w:val="-1"/>
                <w:sz w:val="22"/>
                <w:lang w:eastAsia="en-US"/>
              </w:rPr>
            </w:pPr>
            <w:r w:rsidRPr="00E94D23">
              <w:rPr>
                <w:rFonts w:ascii="Arial" w:eastAsia="Calibri" w:hAnsi="Arial" w:cs="Arial"/>
                <w:spacing w:val="-1"/>
                <w:sz w:val="22"/>
                <w:lang w:eastAsia="en-US"/>
              </w:rPr>
              <w:t>72</w:t>
            </w:r>
          </w:p>
        </w:tc>
        <w:tc>
          <w:tcPr>
            <w:tcW w:w="1276"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2"/>
                <w:lang w:eastAsia="en-US"/>
              </w:rPr>
            </w:pPr>
            <w:r w:rsidRPr="00E94D23">
              <w:rPr>
                <w:rFonts w:ascii="Arial" w:eastAsia="Calibri" w:hAnsi="Arial" w:cs="Arial"/>
                <w:spacing w:val="-1"/>
                <w:sz w:val="22"/>
                <w:lang w:eastAsia="en-US"/>
              </w:rPr>
              <w:t>76</w:t>
            </w:r>
          </w:p>
        </w:tc>
        <w:tc>
          <w:tcPr>
            <w:tcW w:w="1417"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pacing w:val="-1"/>
                <w:sz w:val="22"/>
                <w:lang w:eastAsia="en-US"/>
              </w:rPr>
            </w:pPr>
            <w:r w:rsidRPr="00E94D23">
              <w:rPr>
                <w:rFonts w:ascii="Arial" w:eastAsia="Calibri" w:hAnsi="Arial" w:cs="Arial"/>
                <w:spacing w:val="-1"/>
                <w:sz w:val="22"/>
                <w:lang w:eastAsia="en-US"/>
              </w:rPr>
              <w:t>75</w:t>
            </w:r>
          </w:p>
        </w:tc>
        <w:tc>
          <w:tcPr>
            <w:tcW w:w="1559"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pacing w:val="-1"/>
                <w:sz w:val="22"/>
                <w:lang w:eastAsia="en-US"/>
              </w:rPr>
            </w:pPr>
            <w:r w:rsidRPr="00E94D23">
              <w:rPr>
                <w:rFonts w:ascii="Arial" w:eastAsia="Calibri" w:hAnsi="Arial" w:cs="Arial"/>
                <w:spacing w:val="-1"/>
                <w:sz w:val="22"/>
                <w:lang w:eastAsia="en-US"/>
              </w:rPr>
              <w:t>85</w:t>
            </w:r>
          </w:p>
        </w:tc>
        <w:tc>
          <w:tcPr>
            <w:tcW w:w="1559" w:type="dxa"/>
            <w:tcBorders>
              <w:top w:val="single" w:sz="4" w:space="0" w:color="000000"/>
              <w:left w:val="single" w:sz="4" w:space="0" w:color="000000"/>
              <w:bottom w:val="single" w:sz="4" w:space="0" w:color="000000"/>
              <w:right w:val="single" w:sz="4" w:space="0" w:color="000000"/>
            </w:tcBorders>
            <w:vAlign w:val="center"/>
          </w:tcPr>
          <w:p w:rsidR="00F16A7C" w:rsidRPr="00E94D23" w:rsidRDefault="00F16A7C" w:rsidP="00E94D23">
            <w:pPr>
              <w:jc w:val="center"/>
              <w:rPr>
                <w:rFonts w:ascii="Arial" w:eastAsia="Calibri" w:hAnsi="Arial" w:cs="Arial"/>
                <w:sz w:val="22"/>
                <w:lang w:eastAsia="en-US"/>
              </w:rPr>
            </w:pPr>
            <w:r w:rsidRPr="00E94D23">
              <w:rPr>
                <w:rFonts w:ascii="Arial" w:eastAsia="Calibri" w:hAnsi="Arial" w:cs="Arial"/>
                <w:spacing w:val="-1"/>
                <w:sz w:val="22"/>
                <w:lang w:eastAsia="en-US"/>
              </w:rPr>
              <w:t>110</w:t>
            </w:r>
          </w:p>
        </w:tc>
      </w:tr>
    </w:tbl>
    <w:p w:rsidR="00E94D23" w:rsidRPr="00E94D23" w:rsidRDefault="00E94D23" w:rsidP="00E94D23">
      <w:pPr>
        <w:ind w:firstLine="567"/>
        <w:jc w:val="center"/>
        <w:rPr>
          <w:rFonts w:ascii="Arial" w:eastAsia="Calibri" w:hAnsi="Arial"/>
          <w:noProof/>
          <w:szCs w:val="22"/>
        </w:rPr>
      </w:pPr>
      <w:r w:rsidRPr="00E94D23">
        <w:rPr>
          <w:rFonts w:ascii="Arial" w:eastAsia="Calibri" w:hAnsi="Arial"/>
          <w:noProof/>
          <w:szCs w:val="22"/>
        </w:rPr>
        <w:t>Таблица 3. Технические характеристики.</w:t>
      </w:r>
    </w:p>
    <w:p w:rsidR="00E94D23" w:rsidRPr="00E94D23" w:rsidRDefault="00E94D23" w:rsidP="00E94D23">
      <w:pPr>
        <w:ind w:firstLine="567"/>
        <w:jc w:val="both"/>
        <w:rPr>
          <w:rFonts w:ascii="Arial" w:eastAsia="Calibri" w:hAnsi="Arial"/>
          <w:noProof/>
          <w:szCs w:val="22"/>
        </w:rPr>
      </w:pPr>
    </w:p>
    <w:p w:rsidR="00E94D23" w:rsidRPr="00E94D23" w:rsidRDefault="00E94D23" w:rsidP="00E94D23">
      <w:pPr>
        <w:ind w:firstLine="567"/>
        <w:jc w:val="both"/>
        <w:rPr>
          <w:rFonts w:ascii="Arial" w:eastAsia="Calibri" w:hAnsi="Arial"/>
          <w:noProof/>
          <w:szCs w:val="22"/>
        </w:rPr>
      </w:pPr>
      <w:r w:rsidRPr="00E94D23">
        <w:rPr>
          <w:rFonts w:ascii="Arial" w:eastAsia="Calibri" w:hAnsi="Arial"/>
          <w:noProof/>
          <w:szCs w:val="22"/>
        </w:rPr>
        <w:t>Изготовитель оставляет за собой право вносить изменения в конструкцию снегоуборщика без предварительного уведомления с целью улучшения его потребительских качеств.</w:t>
      </w:r>
    </w:p>
    <w:p w:rsidR="00E94D23" w:rsidRPr="00E94D23" w:rsidRDefault="00E94D23" w:rsidP="00E94D23">
      <w:pPr>
        <w:jc w:val="center"/>
        <w:rPr>
          <w:rFonts w:ascii="Arial" w:eastAsia="Calibri" w:hAnsi="Arial"/>
          <w:szCs w:val="22"/>
          <w:lang w:eastAsia="en-US"/>
        </w:rPr>
      </w:pPr>
    </w:p>
    <w:p w:rsidR="00E94D23" w:rsidRPr="00E94D23" w:rsidRDefault="00E94D23" w:rsidP="00E94D23">
      <w:pPr>
        <w:jc w:val="center"/>
        <w:rPr>
          <w:rFonts w:ascii="Arial" w:eastAsia="Calibri" w:hAnsi="Arial"/>
          <w:szCs w:val="22"/>
          <w:lang w:eastAsia="en-US"/>
        </w:rPr>
      </w:pPr>
    </w:p>
    <w:p w:rsidR="00E94D23" w:rsidRPr="00E94D23" w:rsidRDefault="00E94D23" w:rsidP="00094C3F">
      <w:pPr>
        <w:keepNext/>
        <w:keepLines/>
        <w:numPr>
          <w:ilvl w:val="0"/>
          <w:numId w:val="2"/>
        </w:numPr>
        <w:spacing w:after="160" w:line="259" w:lineRule="auto"/>
        <w:ind w:left="0" w:firstLine="283"/>
        <w:contextualSpacing/>
        <w:jc w:val="center"/>
        <w:outlineLvl w:val="0"/>
        <w:rPr>
          <w:rFonts w:ascii="Arial" w:eastAsia="Times New Roman" w:hAnsi="Arial"/>
          <w:b/>
          <w:noProof/>
          <w:color w:val="000000"/>
          <w:sz w:val="28"/>
          <w:szCs w:val="32"/>
        </w:rPr>
      </w:pPr>
      <w:r w:rsidRPr="00E94D23">
        <w:rPr>
          <w:rFonts w:ascii="Arial" w:eastAsia="Times New Roman" w:hAnsi="Arial"/>
          <w:b/>
          <w:noProof/>
          <w:color w:val="000000"/>
          <w:sz w:val="28"/>
          <w:szCs w:val="32"/>
        </w:rPr>
        <w:lastRenderedPageBreak/>
        <w:t xml:space="preserve">  </w:t>
      </w:r>
      <w:bookmarkStart w:id="8" w:name="_Toc70002024"/>
      <w:r w:rsidRPr="00E94D23">
        <w:rPr>
          <w:rFonts w:ascii="Arial" w:eastAsia="Times New Roman" w:hAnsi="Arial"/>
          <w:b/>
          <w:noProof/>
          <w:color w:val="000000"/>
          <w:sz w:val="28"/>
          <w:szCs w:val="32"/>
        </w:rPr>
        <w:t>ОБЩИЙ ВИД</w:t>
      </w:r>
      <w:bookmarkEnd w:id="8"/>
    </w:p>
    <w:p w:rsidR="00E94D23" w:rsidRPr="00E94D23" w:rsidRDefault="00E94D23" w:rsidP="00E94D23">
      <w:pPr>
        <w:jc w:val="center"/>
        <w:rPr>
          <w:rFonts w:ascii="Arial" w:eastAsia="Calibri" w:hAnsi="Arial"/>
          <w:noProof/>
          <w:sz w:val="28"/>
          <w:szCs w:val="22"/>
        </w:rPr>
      </w:pPr>
      <w:r w:rsidRPr="00E94D23">
        <w:rPr>
          <w:rFonts w:ascii="Arial" w:eastAsia="Calibri" w:hAnsi="Arial"/>
          <w:noProof/>
          <w:sz w:val="28"/>
          <w:szCs w:val="22"/>
        </w:rPr>
        <mc:AlternateContent>
          <mc:Choice Requires="wps">
            <w:drawing>
              <wp:anchor distT="0" distB="0" distL="114300" distR="114300" simplePos="0" relativeHeight="251672064" behindDoc="0" locked="0" layoutInCell="1" allowOverlap="1" wp14:anchorId="325F06DD" wp14:editId="029715F2">
                <wp:simplePos x="0" y="0"/>
                <wp:positionH relativeFrom="column">
                  <wp:posOffset>2177415</wp:posOffset>
                </wp:positionH>
                <wp:positionV relativeFrom="paragraph">
                  <wp:posOffset>1279208</wp:posOffset>
                </wp:positionV>
                <wp:extent cx="109538" cy="204787"/>
                <wp:effectExtent l="0" t="0" r="24130" b="24130"/>
                <wp:wrapNone/>
                <wp:docPr id="85" name="Прямая соединительная линия 85"/>
                <wp:cNvGraphicFramePr/>
                <a:graphic xmlns:a="http://schemas.openxmlformats.org/drawingml/2006/main">
                  <a:graphicData uri="http://schemas.microsoft.com/office/word/2010/wordprocessingShape">
                    <wps:wsp>
                      <wps:cNvCnPr/>
                      <wps:spPr>
                        <a:xfrm>
                          <a:off x="0" y="0"/>
                          <a:ext cx="109538" cy="204787"/>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E4DA119" id="Прямая соединительная линия 85" o:spid="_x0000_s1026" style="position:absolute;z-index:251672064;visibility:visible;mso-wrap-style:square;mso-wrap-distance-left:9pt;mso-wrap-distance-top:0;mso-wrap-distance-right:9pt;mso-wrap-distance-bottom:0;mso-position-horizontal:absolute;mso-position-horizontal-relative:text;mso-position-vertical:absolute;mso-position-vertical-relative:text" from="171.45pt,100.75pt" to="180.1pt,1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VBAAQIAALADAAAOAAAAZHJzL2Uyb0RvYy54bWysU8uO0zAU3SPxD5b3NGmHzpSo6SymGjYI&#10;KjF8wB3HaSz5Jds07Q5YI/UT+AUWjDTSAN+Q/BHXbigFdogu3PvwPbnn5GR+uVWSbLjzwuiSjkc5&#10;JVwzUwm9Lumbm+snM0p8AF2BNJqXdMc9vVw8fjRvbcEnpjGy4o4giPZFa0vahGCLLPOs4Qr8yFiu&#10;sVkbpyBg6tZZ5aBFdCWzSZ6fZ61xlXWGce+xujw06SLh1zVn4VVdex6ILCnuFtLp0nkbz2wxh2Lt&#10;wDaCDWvAP2yhQGh86BFqCQHIWyf+glKCOeNNHUbMqMzUtWA8cUA24/wPNq8bsDxxQXG8Pcrk/x8s&#10;e7lZOSKqks6mlGhQ+I66T/27ft997T73e9K/7753d92X7r771t33HzB+6D9iHJvdw1DeExxHLVvr&#10;C4S80is3ZN6uXBRmWzsV/5Ey2Sb9d0f9+TYQhsVx/mx6hoZh2JrkTy9mFxEz+zVsnQ/PuVEkBiWV&#10;Qkd5oIDNCx8OV39eiWVtroWUWIdCatKW9PxsiiZggEarJQQMlUXqXq8pAblGB7PgEqI3UlRxOg77&#10;nb+SjmwATYTeq0x7gytTIsEHbCCP9BuW/W00rrME3xyGUyteg0KJgMaXQqHyp9NSxy5P1h1IRVEP&#10;Msbo1lS7pG4WM7RFUmiwcPTdaY7x6Ye2+AEAAP//AwBQSwMEFAAGAAgAAAAhAGv5Jc/gAAAACwEA&#10;AA8AAABkcnMvZG93bnJldi54bWxMj01PwzAMhu9I/IfISNxYsgY2KE0nNLQDt62AxDFr3Q9onKpJ&#10;t/LvMSc42n70+nmzzex6ccIxdJ4MLBcKBFLpq44aA2+vu5t7ECFaqmzvCQ18Y4BNfnmR2bTyZzrg&#10;qYiN4BAKqTXQxjikUoayRWfDwg9IfKv96GzkcWxkNdozh7teJkqtpLMd8YfWDrhtsfwqJmdg2m9r&#10;1e30/PmhCzm9rPfvz3VjzPXV/PQIIuIc/2D41Wd1yNnp6CeqgugN6NvkgVEDiVregWBCr1QC4sgb&#10;rdcg80z+75D/AAAA//8DAFBLAQItABQABgAIAAAAIQC2gziS/gAAAOEBAAATAAAAAAAAAAAAAAAA&#10;AAAAAABbQ29udGVudF9UeXBlc10ueG1sUEsBAi0AFAAGAAgAAAAhADj9If/WAAAAlAEAAAsAAAAA&#10;AAAAAAAAAAAALwEAAF9yZWxzLy5yZWxzUEsBAi0AFAAGAAgAAAAhAH3RUEABAgAAsAMAAA4AAAAA&#10;AAAAAAAAAAAALgIAAGRycy9lMm9Eb2MueG1sUEsBAi0AFAAGAAgAAAAhAGv5Jc/gAAAACwEAAA8A&#10;AAAAAAAAAAAAAAAAWwQAAGRycy9kb3ducmV2LnhtbFBLBQYAAAAABAAEAPMAAABoBQAAAAA=&#10;" strokecolor="windowText" strokeweight=".5pt">
                <v:stroke joinstyle="miter"/>
              </v:line>
            </w:pict>
          </mc:Fallback>
        </mc:AlternateContent>
      </w:r>
      <w:r w:rsidRPr="00E94D23">
        <w:rPr>
          <w:rFonts w:ascii="Arial" w:eastAsia="Calibri" w:hAnsi="Arial"/>
          <w:noProof/>
          <w:sz w:val="28"/>
          <w:szCs w:val="22"/>
        </w:rPr>
        <mc:AlternateContent>
          <mc:Choice Requires="wps">
            <w:drawing>
              <wp:anchor distT="0" distB="0" distL="114300" distR="114300" simplePos="0" relativeHeight="251670016" behindDoc="0" locked="0" layoutInCell="1" allowOverlap="1" wp14:anchorId="7931873A" wp14:editId="7C1DC39D">
                <wp:simplePos x="0" y="0"/>
                <wp:positionH relativeFrom="column">
                  <wp:posOffset>3663315</wp:posOffset>
                </wp:positionH>
                <wp:positionV relativeFrom="paragraph">
                  <wp:posOffset>3589020</wp:posOffset>
                </wp:positionV>
                <wp:extent cx="476250" cy="285750"/>
                <wp:effectExtent l="0" t="0" r="19050" b="19050"/>
                <wp:wrapNone/>
                <wp:docPr id="83" name="Прямая соединительная линия 83"/>
                <wp:cNvGraphicFramePr/>
                <a:graphic xmlns:a="http://schemas.openxmlformats.org/drawingml/2006/main">
                  <a:graphicData uri="http://schemas.microsoft.com/office/word/2010/wordprocessingShape">
                    <wps:wsp>
                      <wps:cNvCnPr/>
                      <wps:spPr>
                        <a:xfrm flipH="1" flipV="1">
                          <a:off x="0" y="0"/>
                          <a:ext cx="476250" cy="285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215B7FF" id="Прямая соединительная линия 83" o:spid="_x0000_s1026" style="position:absolute;flip:x 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45pt,282.6pt" to="325.95pt,3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ndDQIAAMQDAAAOAAAAZHJzL2Uyb0RvYy54bWysU81uEzEQviPxDpbvZNOUptEqmx4aFQ4I&#10;IlG4T7121pL/ZJtscgPOSH0EXoFDkSoVeIbdN2LsLFGAG2IP1vx4vp355vP8YqsV2XAfpDUVPRmN&#10;KeGG2VqadUXfXF89mVESIpgalDW8ojse6MXi8aN560o+sY1VNfcEQUwoW1fRJkZXFkVgDdcQRtZx&#10;g0lhvYaIrl8XtYcW0bUqJuPxtGitr523jIeA0eU+SRcZXwjO4ishAo9EVRR7i/n0+bxJZ7GYQ7n2&#10;4BrJhjbgH7rQIA3+9AC1hAjknZd/QWnJvA1WxBGzurBCSMbzDDjNyfiPaV434HieBckJ7kBT+H+w&#10;7OVm5YmsKzo7pcSAxh11n/v3/W33rfvS35L+Q/ej+9rddffd9+6+/4j2Q/8J7ZTsHobwLcFy5LJ1&#10;oUTIS7PygxfcyiditsJrIpR0z1EmNFtvk5VySAPZ5p3sDjvh20gYBp+eTydnuDmGqcns7BxtRC72&#10;gKnY+RCfcatJMiqqpEmUQQmbFyHur/66ksLGXkmlMA6lMqSt6PQ0wwOKTyiI+CftkI5g1pSAWqOq&#10;WfQZMVgl61SdisMuXCpPNoDCQj3Wtr3GlilRECImcI78Dc3+VpraWUJo9sU5la5BqWXEx6Ckxm0c&#10;VyuTsjzLeRgqEb2nNlk3tt5lxovkoVQyQ4OskxaPfbSPH9/iJwAAAP//AwBQSwMEFAAGAAgAAAAh&#10;ADEhN8zeAAAACwEAAA8AAABkcnMvZG93bnJldi54bWxMj0FPhDAQhe8m/odmTLwYt0AEFSkbo/EH&#10;uKxGb106Alk6JW0X8N87nvT2Zt7Lm2+q7WpHMaMPgyMF6SYBgdQ6M1CnYN+8XN+BCFGT0aMjVPCN&#10;Abb1+VmlS+MWesV5FzvBJRRKraCPcSqlDG2PVoeNm5DY+3Le6sij76TxeuFyO8osSQpp9UB8odcT&#10;PvXYHncnq+B5yd4+/Gqb7L35NHa+2V8NzVGpy4v18QFExDX+heEXn9GhZqaDO5EJYlSQ3xb3HGVR&#10;5BkIThR5ypsDizTJQNaV/P9D/QMAAP//AwBQSwECLQAUAAYACAAAACEAtoM4kv4AAADhAQAAEwAA&#10;AAAAAAAAAAAAAAAAAAAAW0NvbnRlbnRfVHlwZXNdLnhtbFBLAQItABQABgAIAAAAIQA4/SH/1gAA&#10;AJQBAAALAAAAAAAAAAAAAAAAAC8BAABfcmVscy8ucmVsc1BLAQItABQABgAIAAAAIQA5/undDQIA&#10;AMQDAAAOAAAAAAAAAAAAAAAAAC4CAABkcnMvZTJvRG9jLnhtbFBLAQItABQABgAIAAAAIQAxITfM&#10;3gAAAAsBAAAPAAAAAAAAAAAAAAAAAGcEAABkcnMvZG93bnJldi54bWxQSwUGAAAAAAQABADzAAAA&#10;cgUAAAAA&#10;" strokecolor="windowText" strokeweight=".5pt">
                <v:stroke joinstyle="miter"/>
              </v:line>
            </w:pict>
          </mc:Fallback>
        </mc:AlternateContent>
      </w:r>
      <w:r w:rsidR="00F16A7C">
        <w:rPr>
          <w:rFonts w:ascii="Arial" w:eastAsia="Calibri" w:hAnsi="Arial"/>
          <w:noProof/>
          <w:sz w:val="28"/>
          <w:szCs w:val="22"/>
        </w:rPr>
        <w:drawing>
          <wp:inline distT="0" distB="0" distL="0" distR="0" wp14:anchorId="1CE6656F" wp14:editId="4DCE0F7E">
            <wp:extent cx="5916986" cy="4140000"/>
            <wp:effectExtent l="0" t="0" r="762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WhatsApp Image 2021-04-09 at 17.25.04.jpeg"/>
                    <pic:cNvPicPr/>
                  </pic:nvPicPr>
                  <pic:blipFill>
                    <a:blip r:embed="rId22">
                      <a:extLst>
                        <a:ext uri="{28A0092B-C50C-407E-A947-70E740481C1C}">
                          <a14:useLocalDpi xmlns:a14="http://schemas.microsoft.com/office/drawing/2010/main" val="0"/>
                        </a:ext>
                      </a:extLst>
                    </a:blip>
                    <a:stretch>
                      <a:fillRect/>
                    </a:stretch>
                  </pic:blipFill>
                  <pic:spPr>
                    <a:xfrm>
                      <a:off x="0" y="0"/>
                      <a:ext cx="5916986" cy="4140000"/>
                    </a:xfrm>
                    <a:prstGeom prst="rect">
                      <a:avLst/>
                    </a:prstGeom>
                  </pic:spPr>
                </pic:pic>
              </a:graphicData>
            </a:graphic>
          </wp:inline>
        </w:drawing>
      </w:r>
    </w:p>
    <w:p w:rsidR="00E94D23" w:rsidRPr="00E94D23" w:rsidRDefault="00E94D23" w:rsidP="00E94D23">
      <w:pPr>
        <w:ind w:firstLine="567"/>
        <w:jc w:val="center"/>
        <w:rPr>
          <w:rFonts w:ascii="Arial" w:eastAsia="Calibri" w:hAnsi="Arial"/>
          <w:noProof/>
          <w:szCs w:val="22"/>
        </w:rPr>
      </w:pPr>
      <w:r w:rsidRPr="00E94D23">
        <w:rPr>
          <w:rFonts w:ascii="Arial" w:eastAsia="Calibri" w:hAnsi="Arial"/>
          <w:noProof/>
          <w:szCs w:val="22"/>
        </w:rPr>
        <w:t>Рис. 1. Общий вид</w:t>
      </w:r>
    </w:p>
    <w:p w:rsidR="00E94D23" w:rsidRPr="00E94D23" w:rsidRDefault="00E94D23" w:rsidP="00E94D23">
      <w:pPr>
        <w:jc w:val="center"/>
        <w:rPr>
          <w:rFonts w:ascii="Arial" w:eastAsia="Calibri" w:hAnsi="Arial"/>
          <w:noProof/>
          <w:sz w:val="28"/>
          <w:szCs w:val="22"/>
        </w:rPr>
      </w:pPr>
    </w:p>
    <w:p w:rsidR="00E94D23" w:rsidRPr="00E94D23" w:rsidRDefault="00242232" w:rsidP="00E94D23">
      <w:pPr>
        <w:jc w:val="center"/>
        <w:rPr>
          <w:rFonts w:ascii="Arial" w:eastAsia="Calibri" w:hAnsi="Arial"/>
          <w:noProof/>
          <w:sz w:val="28"/>
          <w:szCs w:val="22"/>
        </w:rPr>
      </w:pPr>
      <w:r>
        <w:rPr>
          <w:rFonts w:ascii="Arial" w:eastAsia="Calibri" w:hAnsi="Arial"/>
          <w:noProof/>
          <w:sz w:val="28"/>
          <w:szCs w:val="22"/>
        </w:rPr>
        <w:drawing>
          <wp:inline distT="0" distB="0" distL="0" distR="0" wp14:anchorId="75352924" wp14:editId="13783827">
            <wp:extent cx="5903508" cy="4140000"/>
            <wp:effectExtent l="0" t="0" r="254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WhatsApp Image 2021-04-09 at 17.25.04.jpeg"/>
                    <pic:cNvPicPr/>
                  </pic:nvPicPr>
                  <pic:blipFill>
                    <a:blip r:embed="rId23">
                      <a:extLst>
                        <a:ext uri="{28A0092B-C50C-407E-A947-70E740481C1C}">
                          <a14:useLocalDpi xmlns:a14="http://schemas.microsoft.com/office/drawing/2010/main" val="0"/>
                        </a:ext>
                      </a:extLst>
                    </a:blip>
                    <a:stretch>
                      <a:fillRect/>
                    </a:stretch>
                  </pic:blipFill>
                  <pic:spPr>
                    <a:xfrm>
                      <a:off x="0" y="0"/>
                      <a:ext cx="5903508" cy="4140000"/>
                    </a:xfrm>
                    <a:prstGeom prst="rect">
                      <a:avLst/>
                    </a:prstGeom>
                  </pic:spPr>
                </pic:pic>
              </a:graphicData>
            </a:graphic>
          </wp:inline>
        </w:drawing>
      </w:r>
    </w:p>
    <w:p w:rsidR="00E94D23" w:rsidRPr="00E94D23" w:rsidRDefault="00E94D23" w:rsidP="00E94D23">
      <w:pPr>
        <w:ind w:firstLine="567"/>
        <w:jc w:val="center"/>
        <w:rPr>
          <w:rFonts w:ascii="Arial" w:eastAsia="Calibri" w:hAnsi="Arial"/>
          <w:noProof/>
          <w:szCs w:val="22"/>
        </w:rPr>
      </w:pPr>
      <w:r w:rsidRPr="00E94D23">
        <w:rPr>
          <w:rFonts w:ascii="Arial" w:eastAsia="Calibri" w:hAnsi="Arial"/>
          <w:noProof/>
          <w:szCs w:val="22"/>
        </w:rPr>
        <w:t>Рис. 2. Общий вид</w:t>
      </w:r>
    </w:p>
    <w:p w:rsidR="00E94D23" w:rsidRPr="00E94D23" w:rsidRDefault="00E94D23" w:rsidP="00E94D23">
      <w:pPr>
        <w:ind w:firstLine="567"/>
        <w:jc w:val="center"/>
        <w:rPr>
          <w:rFonts w:ascii="Arial" w:eastAsia="Calibri" w:hAnsi="Arial"/>
          <w:noProof/>
          <w:szCs w:val="22"/>
        </w:rPr>
      </w:pPr>
    </w:p>
    <w:p w:rsidR="00E94D23" w:rsidRPr="00E94D23" w:rsidRDefault="00E94D23" w:rsidP="00E94D23">
      <w:pPr>
        <w:ind w:firstLine="567"/>
        <w:jc w:val="center"/>
        <w:rPr>
          <w:rFonts w:ascii="Arial" w:eastAsia="Calibri" w:hAnsi="Arial"/>
          <w:noProof/>
          <w:szCs w:val="22"/>
        </w:rPr>
      </w:pPr>
    </w:p>
    <w:p w:rsidR="00242232" w:rsidRDefault="00242232" w:rsidP="00094C3F">
      <w:pPr>
        <w:widowControl w:val="0"/>
        <w:numPr>
          <w:ilvl w:val="0"/>
          <w:numId w:val="7"/>
        </w:numPr>
        <w:autoSpaceDE w:val="0"/>
        <w:autoSpaceDN w:val="0"/>
        <w:adjustRightInd w:val="0"/>
        <w:spacing w:after="160" w:line="259" w:lineRule="auto"/>
        <w:ind w:left="0" w:firstLine="0"/>
        <w:rPr>
          <w:rFonts w:ascii="Arial" w:eastAsia="Calibri" w:hAnsi="Arial"/>
          <w:sz w:val="28"/>
          <w:szCs w:val="22"/>
          <w:lang w:eastAsia="en-US"/>
        </w:rPr>
        <w:sectPr w:rsidR="00242232" w:rsidSect="00E94D23">
          <w:headerReference w:type="even" r:id="rId24"/>
          <w:headerReference w:type="default" r:id="rId25"/>
          <w:footerReference w:type="even" r:id="rId26"/>
          <w:footerReference w:type="default" r:id="rId27"/>
          <w:footerReference w:type="first" r:id="rId28"/>
          <w:pgSz w:w="11906" w:h="16838"/>
          <w:pgMar w:top="1134" w:right="424" w:bottom="1134" w:left="567" w:header="708" w:footer="708" w:gutter="0"/>
          <w:cols w:space="708"/>
          <w:titlePg/>
          <w:docGrid w:linePitch="360"/>
        </w:sectPr>
      </w:pPr>
    </w:p>
    <w:p w:rsidR="00E94D23" w:rsidRPr="00E94D23" w:rsidRDefault="00E94D23" w:rsidP="00094C3F">
      <w:pPr>
        <w:widowControl w:val="0"/>
        <w:numPr>
          <w:ilvl w:val="0"/>
          <w:numId w:val="7"/>
        </w:numPr>
        <w:autoSpaceDE w:val="0"/>
        <w:autoSpaceDN w:val="0"/>
        <w:adjustRightInd w:val="0"/>
        <w:spacing w:line="259" w:lineRule="auto"/>
        <w:ind w:left="0" w:firstLine="0"/>
        <w:rPr>
          <w:rFonts w:ascii="Arial" w:eastAsia="Calibri" w:hAnsi="Arial"/>
          <w:sz w:val="28"/>
          <w:szCs w:val="22"/>
          <w:lang w:eastAsia="en-US"/>
        </w:rPr>
      </w:pPr>
      <w:r w:rsidRPr="00E94D23">
        <w:rPr>
          <w:rFonts w:ascii="Arial" w:eastAsia="Calibri" w:hAnsi="Arial"/>
          <w:sz w:val="28"/>
          <w:szCs w:val="22"/>
          <w:lang w:eastAsia="en-US"/>
        </w:rPr>
        <w:lastRenderedPageBreak/>
        <w:t>Двигатель</w:t>
      </w:r>
    </w:p>
    <w:p w:rsidR="00E94D23" w:rsidRPr="00E94D23" w:rsidRDefault="00E94D23" w:rsidP="00094C3F">
      <w:pPr>
        <w:widowControl w:val="0"/>
        <w:numPr>
          <w:ilvl w:val="0"/>
          <w:numId w:val="7"/>
        </w:numPr>
        <w:autoSpaceDE w:val="0"/>
        <w:autoSpaceDN w:val="0"/>
        <w:adjustRightInd w:val="0"/>
        <w:spacing w:line="259" w:lineRule="auto"/>
        <w:ind w:left="0" w:firstLine="0"/>
        <w:rPr>
          <w:rFonts w:ascii="Arial" w:eastAsia="Calibri" w:hAnsi="Arial"/>
          <w:sz w:val="28"/>
          <w:szCs w:val="22"/>
          <w:lang w:eastAsia="en-US"/>
        </w:rPr>
      </w:pPr>
      <w:r w:rsidRPr="00E94D23">
        <w:rPr>
          <w:rFonts w:ascii="Arial" w:eastAsia="Calibri" w:hAnsi="Arial"/>
          <w:sz w:val="28"/>
          <w:szCs w:val="22"/>
          <w:lang w:eastAsia="en-US"/>
        </w:rPr>
        <w:t>Рычаг привода шнека</w:t>
      </w:r>
    </w:p>
    <w:p w:rsidR="00E94D23" w:rsidRPr="00E94D23" w:rsidRDefault="00E94D23" w:rsidP="00094C3F">
      <w:pPr>
        <w:widowControl w:val="0"/>
        <w:numPr>
          <w:ilvl w:val="0"/>
          <w:numId w:val="7"/>
        </w:numPr>
        <w:autoSpaceDE w:val="0"/>
        <w:autoSpaceDN w:val="0"/>
        <w:adjustRightInd w:val="0"/>
        <w:spacing w:line="259" w:lineRule="auto"/>
        <w:ind w:left="0" w:firstLine="0"/>
        <w:rPr>
          <w:rFonts w:ascii="Arial" w:eastAsia="Calibri" w:hAnsi="Arial"/>
          <w:sz w:val="28"/>
          <w:szCs w:val="22"/>
          <w:lang w:eastAsia="en-US"/>
        </w:rPr>
      </w:pPr>
      <w:r w:rsidRPr="00E94D23">
        <w:rPr>
          <w:rFonts w:ascii="Arial" w:eastAsia="Calibri" w:hAnsi="Arial"/>
          <w:sz w:val="28"/>
          <w:szCs w:val="22"/>
          <w:lang w:eastAsia="en-US"/>
        </w:rPr>
        <w:t>Рычаг привода колес</w:t>
      </w:r>
    </w:p>
    <w:p w:rsidR="00E94D23" w:rsidRPr="00E94D23" w:rsidRDefault="00E94D23" w:rsidP="00094C3F">
      <w:pPr>
        <w:widowControl w:val="0"/>
        <w:numPr>
          <w:ilvl w:val="0"/>
          <w:numId w:val="7"/>
        </w:numPr>
        <w:autoSpaceDE w:val="0"/>
        <w:autoSpaceDN w:val="0"/>
        <w:adjustRightInd w:val="0"/>
        <w:spacing w:line="259" w:lineRule="auto"/>
        <w:ind w:left="0" w:firstLine="0"/>
        <w:rPr>
          <w:rFonts w:ascii="Arial" w:eastAsia="Calibri" w:hAnsi="Arial"/>
          <w:sz w:val="28"/>
          <w:szCs w:val="22"/>
          <w:lang w:eastAsia="en-US"/>
        </w:rPr>
      </w:pPr>
      <w:r w:rsidRPr="00E94D23">
        <w:rPr>
          <w:rFonts w:ascii="Arial" w:eastAsia="Calibri" w:hAnsi="Arial"/>
          <w:sz w:val="28"/>
          <w:szCs w:val="22"/>
          <w:lang w:eastAsia="en-US"/>
        </w:rPr>
        <w:t>Рычаг переключения скоростей</w:t>
      </w:r>
    </w:p>
    <w:p w:rsidR="00E94D23" w:rsidRPr="00E94D23" w:rsidRDefault="00E94D23" w:rsidP="00094C3F">
      <w:pPr>
        <w:widowControl w:val="0"/>
        <w:numPr>
          <w:ilvl w:val="0"/>
          <w:numId w:val="7"/>
        </w:numPr>
        <w:autoSpaceDE w:val="0"/>
        <w:autoSpaceDN w:val="0"/>
        <w:adjustRightInd w:val="0"/>
        <w:spacing w:line="259" w:lineRule="auto"/>
        <w:ind w:left="0" w:firstLine="0"/>
        <w:rPr>
          <w:rFonts w:ascii="Arial" w:eastAsia="Calibri" w:hAnsi="Arial"/>
          <w:sz w:val="28"/>
          <w:szCs w:val="22"/>
          <w:lang w:eastAsia="en-US"/>
        </w:rPr>
      </w:pPr>
      <w:r w:rsidRPr="00E94D23">
        <w:rPr>
          <w:rFonts w:ascii="Arial" w:eastAsia="Calibri" w:hAnsi="Arial"/>
          <w:sz w:val="28"/>
          <w:szCs w:val="22"/>
          <w:lang w:eastAsia="en-US"/>
        </w:rPr>
        <w:t>Желоб для выброса снега</w:t>
      </w:r>
    </w:p>
    <w:p w:rsidR="00E94D23" w:rsidRPr="00E94D23" w:rsidRDefault="00E94D23" w:rsidP="00094C3F">
      <w:pPr>
        <w:widowControl w:val="0"/>
        <w:numPr>
          <w:ilvl w:val="0"/>
          <w:numId w:val="7"/>
        </w:numPr>
        <w:autoSpaceDE w:val="0"/>
        <w:autoSpaceDN w:val="0"/>
        <w:adjustRightInd w:val="0"/>
        <w:spacing w:line="259" w:lineRule="auto"/>
        <w:ind w:left="0" w:firstLine="0"/>
        <w:rPr>
          <w:rFonts w:ascii="Arial" w:eastAsia="Calibri" w:hAnsi="Arial"/>
          <w:sz w:val="28"/>
          <w:szCs w:val="22"/>
          <w:lang w:eastAsia="en-US"/>
        </w:rPr>
      </w:pPr>
      <w:r w:rsidRPr="00E94D23">
        <w:rPr>
          <w:rFonts w:ascii="Arial" w:eastAsia="Calibri" w:hAnsi="Arial"/>
          <w:sz w:val="28"/>
          <w:szCs w:val="22"/>
          <w:lang w:eastAsia="en-US"/>
        </w:rPr>
        <w:t>Отражатель</w:t>
      </w:r>
    </w:p>
    <w:p w:rsidR="00E94D23" w:rsidRPr="00E94D23" w:rsidRDefault="00E94D23" w:rsidP="00094C3F">
      <w:pPr>
        <w:widowControl w:val="0"/>
        <w:numPr>
          <w:ilvl w:val="0"/>
          <w:numId w:val="7"/>
        </w:numPr>
        <w:autoSpaceDE w:val="0"/>
        <w:autoSpaceDN w:val="0"/>
        <w:adjustRightInd w:val="0"/>
        <w:spacing w:line="259" w:lineRule="auto"/>
        <w:ind w:left="0" w:firstLine="0"/>
        <w:rPr>
          <w:rFonts w:ascii="Arial" w:eastAsia="Calibri" w:hAnsi="Arial"/>
          <w:sz w:val="28"/>
          <w:szCs w:val="22"/>
          <w:lang w:eastAsia="en-US"/>
        </w:rPr>
      </w:pPr>
      <w:r w:rsidRPr="00E94D23">
        <w:rPr>
          <w:rFonts w:ascii="Arial" w:eastAsia="Calibri" w:hAnsi="Arial"/>
          <w:sz w:val="28"/>
          <w:szCs w:val="22"/>
          <w:lang w:eastAsia="en-US"/>
        </w:rPr>
        <w:t>Снегозаборный ковш</w:t>
      </w:r>
    </w:p>
    <w:p w:rsidR="00E94D23" w:rsidRPr="00E94D23" w:rsidRDefault="00E94D23" w:rsidP="00094C3F">
      <w:pPr>
        <w:widowControl w:val="0"/>
        <w:numPr>
          <w:ilvl w:val="0"/>
          <w:numId w:val="7"/>
        </w:numPr>
        <w:autoSpaceDE w:val="0"/>
        <w:autoSpaceDN w:val="0"/>
        <w:adjustRightInd w:val="0"/>
        <w:spacing w:line="259" w:lineRule="auto"/>
        <w:ind w:left="0" w:firstLine="0"/>
        <w:rPr>
          <w:rFonts w:ascii="Arial" w:eastAsia="Calibri" w:hAnsi="Arial"/>
          <w:sz w:val="28"/>
          <w:szCs w:val="22"/>
          <w:lang w:eastAsia="en-US"/>
        </w:rPr>
      </w:pPr>
      <w:r w:rsidRPr="00E94D23">
        <w:rPr>
          <w:rFonts w:ascii="Arial" w:eastAsia="Calibri" w:hAnsi="Arial"/>
          <w:sz w:val="28"/>
          <w:szCs w:val="22"/>
          <w:lang w:eastAsia="en-US"/>
        </w:rPr>
        <w:t>Рычаг поворота желоба</w:t>
      </w:r>
    </w:p>
    <w:p w:rsidR="00E94D23" w:rsidRPr="00E94D23" w:rsidRDefault="00E94D23" w:rsidP="00094C3F">
      <w:pPr>
        <w:widowControl w:val="0"/>
        <w:numPr>
          <w:ilvl w:val="0"/>
          <w:numId w:val="7"/>
        </w:numPr>
        <w:autoSpaceDE w:val="0"/>
        <w:autoSpaceDN w:val="0"/>
        <w:adjustRightInd w:val="0"/>
        <w:spacing w:line="259" w:lineRule="auto"/>
        <w:ind w:left="0" w:firstLine="0"/>
        <w:rPr>
          <w:rFonts w:ascii="Arial" w:eastAsia="Calibri" w:hAnsi="Arial"/>
          <w:sz w:val="28"/>
          <w:szCs w:val="22"/>
          <w:lang w:eastAsia="en-US"/>
        </w:rPr>
      </w:pPr>
      <w:r w:rsidRPr="00E94D23">
        <w:rPr>
          <w:rFonts w:ascii="Arial" w:eastAsia="Calibri" w:hAnsi="Arial"/>
          <w:sz w:val="28"/>
          <w:szCs w:val="22"/>
          <w:lang w:eastAsia="en-US"/>
        </w:rPr>
        <w:t>Рукоятка управления</w:t>
      </w:r>
    </w:p>
    <w:p w:rsidR="00E94D23" w:rsidRPr="00E94D23" w:rsidRDefault="00E94D23" w:rsidP="00094C3F">
      <w:pPr>
        <w:widowControl w:val="0"/>
        <w:numPr>
          <w:ilvl w:val="0"/>
          <w:numId w:val="7"/>
        </w:numPr>
        <w:autoSpaceDE w:val="0"/>
        <w:autoSpaceDN w:val="0"/>
        <w:adjustRightInd w:val="0"/>
        <w:spacing w:line="259" w:lineRule="auto"/>
        <w:ind w:left="0" w:firstLine="0"/>
        <w:rPr>
          <w:rFonts w:ascii="Arial" w:eastAsia="Calibri" w:hAnsi="Arial"/>
          <w:sz w:val="28"/>
          <w:szCs w:val="22"/>
          <w:lang w:eastAsia="en-US"/>
        </w:rPr>
      </w:pPr>
      <w:r w:rsidRPr="00E94D23">
        <w:rPr>
          <w:rFonts w:ascii="Arial" w:eastAsia="Calibri" w:hAnsi="Arial"/>
          <w:sz w:val="28"/>
          <w:szCs w:val="22"/>
          <w:lang w:eastAsia="en-US"/>
        </w:rPr>
        <w:t>Панель управления</w:t>
      </w:r>
    </w:p>
    <w:p w:rsidR="00E94D23" w:rsidRPr="00E94D23" w:rsidRDefault="00E94D23" w:rsidP="00094C3F">
      <w:pPr>
        <w:widowControl w:val="0"/>
        <w:numPr>
          <w:ilvl w:val="0"/>
          <w:numId w:val="7"/>
        </w:numPr>
        <w:autoSpaceDE w:val="0"/>
        <w:autoSpaceDN w:val="0"/>
        <w:adjustRightInd w:val="0"/>
        <w:spacing w:line="259" w:lineRule="auto"/>
        <w:ind w:left="0" w:firstLine="0"/>
        <w:rPr>
          <w:rFonts w:ascii="Arial" w:eastAsia="Calibri" w:hAnsi="Arial"/>
          <w:sz w:val="28"/>
          <w:szCs w:val="22"/>
          <w:lang w:eastAsia="en-US"/>
        </w:rPr>
      </w:pPr>
      <w:r w:rsidRPr="00E94D23">
        <w:rPr>
          <w:rFonts w:ascii="Arial" w:eastAsia="Calibri" w:hAnsi="Arial"/>
          <w:sz w:val="28"/>
          <w:szCs w:val="22"/>
          <w:lang w:eastAsia="en-US"/>
        </w:rPr>
        <w:t>Шнек</w:t>
      </w:r>
    </w:p>
    <w:p w:rsidR="00E94D23" w:rsidRPr="00E94D23" w:rsidRDefault="00E94D23" w:rsidP="00094C3F">
      <w:pPr>
        <w:widowControl w:val="0"/>
        <w:numPr>
          <w:ilvl w:val="0"/>
          <w:numId w:val="7"/>
        </w:numPr>
        <w:autoSpaceDE w:val="0"/>
        <w:autoSpaceDN w:val="0"/>
        <w:adjustRightInd w:val="0"/>
        <w:spacing w:line="259" w:lineRule="auto"/>
        <w:ind w:left="0" w:firstLine="0"/>
        <w:rPr>
          <w:rFonts w:ascii="Arial" w:eastAsia="Calibri" w:hAnsi="Arial"/>
          <w:sz w:val="28"/>
          <w:szCs w:val="22"/>
          <w:lang w:eastAsia="en-US"/>
        </w:rPr>
      </w:pPr>
      <w:r w:rsidRPr="00E94D23">
        <w:rPr>
          <w:rFonts w:ascii="Arial" w:eastAsia="Calibri" w:hAnsi="Arial"/>
          <w:sz w:val="28"/>
          <w:szCs w:val="22"/>
          <w:lang w:eastAsia="en-US"/>
        </w:rPr>
        <w:t>Ограничительный башмак</w:t>
      </w:r>
    </w:p>
    <w:p w:rsidR="00E94D23" w:rsidRPr="00E94D23" w:rsidRDefault="00E94D23" w:rsidP="00094C3F">
      <w:pPr>
        <w:widowControl w:val="0"/>
        <w:numPr>
          <w:ilvl w:val="0"/>
          <w:numId w:val="7"/>
        </w:numPr>
        <w:autoSpaceDE w:val="0"/>
        <w:autoSpaceDN w:val="0"/>
        <w:adjustRightInd w:val="0"/>
        <w:spacing w:line="259" w:lineRule="auto"/>
        <w:ind w:left="0" w:firstLine="0"/>
        <w:rPr>
          <w:rFonts w:ascii="Arial" w:eastAsia="Calibri" w:hAnsi="Arial"/>
          <w:sz w:val="28"/>
          <w:szCs w:val="22"/>
          <w:lang w:eastAsia="en-US"/>
        </w:rPr>
      </w:pPr>
      <w:r w:rsidRPr="00E94D23">
        <w:rPr>
          <w:rFonts w:ascii="Arial" w:eastAsia="Calibri" w:hAnsi="Arial"/>
          <w:sz w:val="28"/>
          <w:szCs w:val="22"/>
          <w:lang w:eastAsia="en-US"/>
        </w:rPr>
        <w:t>Колеса</w:t>
      </w:r>
    </w:p>
    <w:p w:rsidR="00E94D23" w:rsidRPr="00E94D23" w:rsidRDefault="00E94D23" w:rsidP="00094C3F">
      <w:pPr>
        <w:widowControl w:val="0"/>
        <w:numPr>
          <w:ilvl w:val="0"/>
          <w:numId w:val="7"/>
        </w:numPr>
        <w:autoSpaceDE w:val="0"/>
        <w:autoSpaceDN w:val="0"/>
        <w:adjustRightInd w:val="0"/>
        <w:spacing w:line="259" w:lineRule="auto"/>
        <w:ind w:left="0" w:firstLine="0"/>
        <w:rPr>
          <w:rFonts w:ascii="Arial" w:eastAsia="Calibri" w:hAnsi="Arial"/>
          <w:sz w:val="28"/>
          <w:szCs w:val="22"/>
          <w:lang w:eastAsia="en-US"/>
        </w:rPr>
      </w:pPr>
      <w:r w:rsidRPr="00E94D23">
        <w:rPr>
          <w:rFonts w:ascii="Arial" w:eastAsia="Calibri" w:hAnsi="Arial"/>
          <w:sz w:val="28"/>
          <w:szCs w:val="22"/>
          <w:lang w:eastAsia="en-US"/>
        </w:rPr>
        <w:t>Инструмент для очистки</w:t>
      </w:r>
    </w:p>
    <w:p w:rsidR="00E94D23" w:rsidRPr="00E94D23" w:rsidRDefault="00E94D23" w:rsidP="00094C3F">
      <w:pPr>
        <w:widowControl w:val="0"/>
        <w:numPr>
          <w:ilvl w:val="0"/>
          <w:numId w:val="7"/>
        </w:numPr>
        <w:autoSpaceDE w:val="0"/>
        <w:autoSpaceDN w:val="0"/>
        <w:adjustRightInd w:val="0"/>
        <w:spacing w:line="259" w:lineRule="auto"/>
        <w:ind w:left="0" w:firstLine="0"/>
        <w:rPr>
          <w:rFonts w:ascii="Arial" w:eastAsia="Calibri" w:hAnsi="Arial"/>
          <w:sz w:val="28"/>
          <w:szCs w:val="22"/>
          <w:lang w:eastAsia="en-US"/>
        </w:rPr>
      </w:pPr>
      <w:r w:rsidRPr="00E94D23">
        <w:rPr>
          <w:rFonts w:ascii="Arial" w:eastAsia="Calibri" w:hAnsi="Arial"/>
          <w:sz w:val="28"/>
          <w:szCs w:val="22"/>
          <w:lang w:eastAsia="en-US"/>
        </w:rPr>
        <w:lastRenderedPageBreak/>
        <w:t>Фара*</w:t>
      </w:r>
    </w:p>
    <w:p w:rsidR="00E94D23" w:rsidRPr="00E94D23" w:rsidRDefault="00E94D23" w:rsidP="00094C3F">
      <w:pPr>
        <w:widowControl w:val="0"/>
        <w:numPr>
          <w:ilvl w:val="0"/>
          <w:numId w:val="7"/>
        </w:numPr>
        <w:autoSpaceDE w:val="0"/>
        <w:autoSpaceDN w:val="0"/>
        <w:adjustRightInd w:val="0"/>
        <w:spacing w:line="259" w:lineRule="auto"/>
        <w:ind w:left="0" w:firstLine="0"/>
        <w:rPr>
          <w:rFonts w:ascii="Arial" w:eastAsia="Calibri" w:hAnsi="Arial"/>
          <w:sz w:val="28"/>
          <w:szCs w:val="22"/>
          <w:lang w:eastAsia="en-US"/>
        </w:rPr>
      </w:pPr>
      <w:r w:rsidRPr="00E94D23">
        <w:rPr>
          <w:rFonts w:ascii="Arial" w:eastAsia="Calibri" w:hAnsi="Arial"/>
          <w:sz w:val="28"/>
          <w:szCs w:val="22"/>
          <w:lang w:eastAsia="en-US"/>
        </w:rPr>
        <w:t>Розетка 220В для электростартера*</w:t>
      </w:r>
    </w:p>
    <w:p w:rsidR="00E94D23" w:rsidRPr="00E94D23" w:rsidRDefault="00E94D23" w:rsidP="00094C3F">
      <w:pPr>
        <w:widowControl w:val="0"/>
        <w:numPr>
          <w:ilvl w:val="0"/>
          <w:numId w:val="7"/>
        </w:numPr>
        <w:autoSpaceDE w:val="0"/>
        <w:autoSpaceDN w:val="0"/>
        <w:adjustRightInd w:val="0"/>
        <w:spacing w:line="259" w:lineRule="auto"/>
        <w:ind w:left="0" w:firstLine="0"/>
        <w:rPr>
          <w:rFonts w:ascii="Arial" w:eastAsia="Calibri" w:hAnsi="Arial"/>
          <w:sz w:val="28"/>
          <w:szCs w:val="22"/>
          <w:lang w:eastAsia="en-US"/>
        </w:rPr>
      </w:pPr>
      <w:r w:rsidRPr="00E94D23">
        <w:rPr>
          <w:rFonts w:ascii="Arial" w:eastAsia="Calibri" w:hAnsi="Arial"/>
          <w:sz w:val="28"/>
          <w:szCs w:val="22"/>
          <w:lang w:eastAsia="en-US"/>
        </w:rPr>
        <w:t>Аккумулятор*</w:t>
      </w:r>
    </w:p>
    <w:p w:rsidR="00E94D23" w:rsidRPr="00E94D23" w:rsidRDefault="00E94D23" w:rsidP="00094C3F">
      <w:pPr>
        <w:widowControl w:val="0"/>
        <w:numPr>
          <w:ilvl w:val="0"/>
          <w:numId w:val="7"/>
        </w:numPr>
        <w:autoSpaceDE w:val="0"/>
        <w:autoSpaceDN w:val="0"/>
        <w:adjustRightInd w:val="0"/>
        <w:spacing w:line="259" w:lineRule="auto"/>
        <w:ind w:left="0" w:firstLine="0"/>
        <w:rPr>
          <w:rFonts w:ascii="Arial" w:eastAsia="Calibri" w:hAnsi="Arial"/>
          <w:sz w:val="28"/>
          <w:szCs w:val="22"/>
          <w:lang w:eastAsia="en-US"/>
        </w:rPr>
      </w:pPr>
      <w:r w:rsidRPr="00E94D23">
        <w:rPr>
          <w:rFonts w:ascii="Arial" w:eastAsia="Calibri" w:hAnsi="Arial"/>
          <w:sz w:val="28"/>
          <w:szCs w:val="22"/>
          <w:lang w:eastAsia="en-US"/>
        </w:rPr>
        <w:t>Панель пуска*</w:t>
      </w:r>
    </w:p>
    <w:p w:rsidR="00E94D23" w:rsidRPr="00E94D23" w:rsidRDefault="00E94D23" w:rsidP="00094C3F">
      <w:pPr>
        <w:widowControl w:val="0"/>
        <w:numPr>
          <w:ilvl w:val="0"/>
          <w:numId w:val="7"/>
        </w:numPr>
        <w:autoSpaceDE w:val="0"/>
        <w:autoSpaceDN w:val="0"/>
        <w:adjustRightInd w:val="0"/>
        <w:spacing w:line="259" w:lineRule="auto"/>
        <w:ind w:left="0" w:firstLine="0"/>
        <w:rPr>
          <w:rFonts w:ascii="Arial" w:eastAsia="Calibri" w:hAnsi="Arial"/>
          <w:sz w:val="28"/>
          <w:szCs w:val="22"/>
          <w:lang w:eastAsia="en-US"/>
        </w:rPr>
      </w:pPr>
      <w:r w:rsidRPr="00E94D23">
        <w:rPr>
          <w:rFonts w:ascii="Arial" w:eastAsia="Calibri" w:hAnsi="Arial"/>
          <w:sz w:val="28"/>
          <w:szCs w:val="22"/>
          <w:lang w:eastAsia="en-US"/>
        </w:rPr>
        <w:t>Электростартер*</w:t>
      </w:r>
    </w:p>
    <w:p w:rsidR="00E94D23" w:rsidRPr="00E94D23" w:rsidRDefault="00E94D23" w:rsidP="00094C3F">
      <w:pPr>
        <w:widowControl w:val="0"/>
        <w:numPr>
          <w:ilvl w:val="0"/>
          <w:numId w:val="7"/>
        </w:numPr>
        <w:autoSpaceDE w:val="0"/>
        <w:autoSpaceDN w:val="0"/>
        <w:adjustRightInd w:val="0"/>
        <w:spacing w:line="259" w:lineRule="auto"/>
        <w:ind w:left="0" w:firstLine="0"/>
        <w:rPr>
          <w:rFonts w:ascii="Arial" w:eastAsia="Calibri" w:hAnsi="Arial"/>
          <w:sz w:val="28"/>
          <w:szCs w:val="22"/>
          <w:lang w:eastAsia="en-US"/>
        </w:rPr>
      </w:pPr>
      <w:r w:rsidRPr="00E94D23">
        <w:rPr>
          <w:rFonts w:ascii="Arial" w:eastAsia="Calibri" w:hAnsi="Arial"/>
          <w:sz w:val="28"/>
          <w:szCs w:val="22"/>
          <w:lang w:eastAsia="en-US"/>
        </w:rPr>
        <w:t>Щуп маслоналивного отверстия двигателя</w:t>
      </w:r>
    </w:p>
    <w:p w:rsidR="00E94D23" w:rsidRPr="00E94D23" w:rsidRDefault="00E94D23" w:rsidP="00094C3F">
      <w:pPr>
        <w:widowControl w:val="0"/>
        <w:numPr>
          <w:ilvl w:val="0"/>
          <w:numId w:val="7"/>
        </w:numPr>
        <w:autoSpaceDE w:val="0"/>
        <w:autoSpaceDN w:val="0"/>
        <w:adjustRightInd w:val="0"/>
        <w:spacing w:line="259" w:lineRule="auto"/>
        <w:ind w:left="0" w:firstLine="0"/>
        <w:rPr>
          <w:rFonts w:ascii="Arial" w:eastAsia="Calibri" w:hAnsi="Arial"/>
          <w:sz w:val="28"/>
          <w:szCs w:val="22"/>
          <w:lang w:eastAsia="en-US"/>
        </w:rPr>
      </w:pPr>
      <w:r w:rsidRPr="00E94D23">
        <w:rPr>
          <w:rFonts w:ascii="Arial" w:eastAsia="Calibri" w:hAnsi="Arial"/>
          <w:sz w:val="28"/>
          <w:szCs w:val="22"/>
          <w:lang w:eastAsia="en-US"/>
        </w:rPr>
        <w:t>Рычаг включения зажигания</w:t>
      </w:r>
    </w:p>
    <w:p w:rsidR="00E94D23" w:rsidRPr="00E94D23" w:rsidRDefault="00E94D23" w:rsidP="00094C3F">
      <w:pPr>
        <w:widowControl w:val="0"/>
        <w:numPr>
          <w:ilvl w:val="0"/>
          <w:numId w:val="7"/>
        </w:numPr>
        <w:autoSpaceDE w:val="0"/>
        <w:autoSpaceDN w:val="0"/>
        <w:adjustRightInd w:val="0"/>
        <w:spacing w:line="259" w:lineRule="auto"/>
        <w:ind w:left="0" w:firstLine="0"/>
        <w:rPr>
          <w:rFonts w:ascii="Arial" w:eastAsia="Calibri" w:hAnsi="Arial"/>
          <w:sz w:val="28"/>
          <w:szCs w:val="22"/>
          <w:lang w:eastAsia="en-US"/>
        </w:rPr>
      </w:pPr>
      <w:r w:rsidRPr="00E94D23">
        <w:rPr>
          <w:rFonts w:ascii="Arial" w:eastAsia="Calibri" w:hAnsi="Arial"/>
          <w:sz w:val="28"/>
          <w:szCs w:val="22"/>
          <w:lang w:eastAsia="en-US"/>
        </w:rPr>
        <w:t>Ручка стартера</w:t>
      </w:r>
    </w:p>
    <w:p w:rsidR="00E94D23" w:rsidRPr="00E94D23" w:rsidRDefault="00E94D23" w:rsidP="00094C3F">
      <w:pPr>
        <w:widowControl w:val="0"/>
        <w:numPr>
          <w:ilvl w:val="0"/>
          <w:numId w:val="7"/>
        </w:numPr>
        <w:autoSpaceDE w:val="0"/>
        <w:autoSpaceDN w:val="0"/>
        <w:adjustRightInd w:val="0"/>
        <w:spacing w:line="259" w:lineRule="auto"/>
        <w:ind w:left="0" w:firstLine="0"/>
        <w:rPr>
          <w:rFonts w:ascii="Arial" w:eastAsia="Calibri" w:hAnsi="Arial"/>
          <w:sz w:val="28"/>
          <w:szCs w:val="22"/>
          <w:lang w:eastAsia="en-US"/>
        </w:rPr>
      </w:pPr>
      <w:r w:rsidRPr="00E94D23">
        <w:rPr>
          <w:rFonts w:ascii="Arial" w:eastAsia="Calibri" w:hAnsi="Arial"/>
          <w:sz w:val="28"/>
          <w:szCs w:val="22"/>
          <w:lang w:eastAsia="en-US"/>
        </w:rPr>
        <w:t>Топливный бак</w:t>
      </w:r>
    </w:p>
    <w:p w:rsidR="00E94D23" w:rsidRPr="00E94D23" w:rsidRDefault="00E94D23" w:rsidP="00094C3F">
      <w:pPr>
        <w:widowControl w:val="0"/>
        <w:numPr>
          <w:ilvl w:val="0"/>
          <w:numId w:val="7"/>
        </w:numPr>
        <w:autoSpaceDE w:val="0"/>
        <w:autoSpaceDN w:val="0"/>
        <w:adjustRightInd w:val="0"/>
        <w:spacing w:line="259" w:lineRule="auto"/>
        <w:ind w:left="0" w:firstLine="0"/>
        <w:rPr>
          <w:rFonts w:ascii="Arial" w:eastAsia="Calibri" w:hAnsi="Arial"/>
          <w:sz w:val="28"/>
          <w:szCs w:val="22"/>
          <w:lang w:eastAsia="en-US"/>
        </w:rPr>
      </w:pPr>
      <w:r w:rsidRPr="00E94D23">
        <w:rPr>
          <w:rFonts w:ascii="Arial" w:eastAsia="Calibri" w:hAnsi="Arial"/>
          <w:sz w:val="28"/>
          <w:szCs w:val="22"/>
          <w:lang w:eastAsia="en-US"/>
        </w:rPr>
        <w:t>Воздушный фильтр</w:t>
      </w:r>
    </w:p>
    <w:p w:rsidR="00E94D23" w:rsidRPr="00E94D23" w:rsidRDefault="00E94D23" w:rsidP="00242232">
      <w:pPr>
        <w:rPr>
          <w:rFonts w:ascii="Arial" w:eastAsia="Calibri" w:hAnsi="Arial"/>
          <w:noProof/>
          <w:sz w:val="22"/>
          <w:szCs w:val="22"/>
        </w:rPr>
      </w:pPr>
      <w:r w:rsidRPr="00E94D23">
        <w:rPr>
          <w:rFonts w:ascii="Arial" w:eastAsia="Calibri" w:hAnsi="Arial"/>
          <w:noProof/>
          <w:sz w:val="22"/>
          <w:szCs w:val="22"/>
        </w:rPr>
        <w:t>* - в зависимости от модели</w:t>
      </w:r>
    </w:p>
    <w:p w:rsidR="00242232" w:rsidRDefault="00242232" w:rsidP="00094C3F">
      <w:pPr>
        <w:numPr>
          <w:ilvl w:val="0"/>
          <w:numId w:val="2"/>
        </w:numPr>
        <w:spacing w:after="160" w:line="259" w:lineRule="auto"/>
        <w:ind w:left="0" w:firstLine="283"/>
        <w:jc w:val="center"/>
        <w:outlineLvl w:val="0"/>
        <w:rPr>
          <w:rFonts w:ascii="Arial" w:eastAsia="Times New Roman" w:hAnsi="Arial"/>
          <w:b/>
          <w:noProof/>
          <w:color w:val="000000"/>
          <w:sz w:val="28"/>
          <w:szCs w:val="32"/>
        </w:rPr>
        <w:sectPr w:rsidR="00242232" w:rsidSect="00242232">
          <w:type w:val="continuous"/>
          <w:pgSz w:w="11906" w:h="16838"/>
          <w:pgMar w:top="1134" w:right="424" w:bottom="1134" w:left="567" w:header="708" w:footer="708" w:gutter="0"/>
          <w:cols w:num="2" w:space="708"/>
          <w:titlePg/>
          <w:docGrid w:linePitch="360"/>
        </w:sectPr>
      </w:pPr>
      <w:bookmarkStart w:id="9" w:name="_Toc7158659"/>
    </w:p>
    <w:p w:rsidR="00242232" w:rsidRDefault="00242232" w:rsidP="00242232">
      <w:pPr>
        <w:rPr>
          <w:noProof/>
        </w:rPr>
      </w:pPr>
    </w:p>
    <w:p w:rsidR="00242232" w:rsidRDefault="00242232" w:rsidP="00242232">
      <w:pPr>
        <w:rPr>
          <w:noProof/>
        </w:rPr>
      </w:pPr>
    </w:p>
    <w:p w:rsidR="00242232" w:rsidRDefault="00242232" w:rsidP="00242232">
      <w:pPr>
        <w:rPr>
          <w:noProof/>
        </w:rPr>
      </w:pPr>
    </w:p>
    <w:p w:rsidR="00E94D23" w:rsidRPr="00E94D23" w:rsidRDefault="00E94D23" w:rsidP="00094C3F">
      <w:pPr>
        <w:numPr>
          <w:ilvl w:val="0"/>
          <w:numId w:val="2"/>
        </w:numPr>
        <w:spacing w:after="160" w:line="259" w:lineRule="auto"/>
        <w:ind w:left="0" w:firstLine="283"/>
        <w:jc w:val="center"/>
        <w:outlineLvl w:val="0"/>
        <w:rPr>
          <w:rFonts w:ascii="Arial" w:eastAsia="Times New Roman" w:hAnsi="Arial"/>
          <w:b/>
          <w:noProof/>
          <w:color w:val="000000"/>
          <w:sz w:val="28"/>
          <w:szCs w:val="32"/>
        </w:rPr>
      </w:pPr>
      <w:bookmarkStart w:id="10" w:name="_Toc70002025"/>
      <w:r w:rsidRPr="00E94D23">
        <w:rPr>
          <w:rFonts w:ascii="Arial" w:eastAsia="Times New Roman" w:hAnsi="Arial"/>
          <w:b/>
          <w:noProof/>
          <w:color w:val="000000"/>
          <w:sz w:val="28"/>
          <w:szCs w:val="32"/>
        </w:rPr>
        <w:t>СБОРКА</w:t>
      </w:r>
      <w:bookmarkEnd w:id="9"/>
      <w:bookmarkEnd w:id="10"/>
    </w:p>
    <w:p w:rsidR="00E94D23" w:rsidRPr="00E94D23" w:rsidRDefault="00E94D23" w:rsidP="00E94D23">
      <w:pPr>
        <w:jc w:val="both"/>
        <w:rPr>
          <w:rFonts w:ascii="Arial" w:eastAsia="Calibri" w:hAnsi="Arial"/>
          <w:sz w:val="28"/>
          <w:szCs w:val="22"/>
          <w:lang w:eastAsia="en-US"/>
        </w:rPr>
      </w:pPr>
    </w:p>
    <w:p w:rsidR="00E94D23" w:rsidRPr="00E94D23" w:rsidRDefault="00E94D23" w:rsidP="00094C3F">
      <w:pPr>
        <w:numPr>
          <w:ilvl w:val="0"/>
          <w:numId w:val="3"/>
        </w:numPr>
        <w:spacing w:after="160" w:line="259" w:lineRule="auto"/>
        <w:ind w:left="0" w:firstLine="283"/>
        <w:jc w:val="both"/>
        <w:rPr>
          <w:rFonts w:ascii="Arial" w:eastAsia="Calibri" w:hAnsi="Arial"/>
          <w:sz w:val="28"/>
          <w:szCs w:val="22"/>
          <w:lang w:eastAsia="en-US"/>
        </w:rPr>
      </w:pPr>
      <w:r w:rsidRPr="00E94D23">
        <w:rPr>
          <w:rFonts w:ascii="Arial" w:eastAsia="Calibri" w:hAnsi="Arial"/>
          <w:sz w:val="28"/>
          <w:szCs w:val="22"/>
          <w:lang w:eastAsia="en-US"/>
        </w:rPr>
        <w:t>Установите на корпус снегоуборщика нижнюю часть рукоятки управления и закрепите ее при помощи болтов и ключей из комплекта.</w:t>
      </w:r>
    </w:p>
    <w:p w:rsidR="00E94D23" w:rsidRPr="00E94D23" w:rsidRDefault="00E94D23" w:rsidP="00E94D23">
      <w:pPr>
        <w:rPr>
          <w:rFonts w:ascii="Arial" w:eastAsia="Calibri" w:hAnsi="Arial"/>
          <w:sz w:val="28"/>
          <w:szCs w:val="22"/>
          <w:lang w:eastAsia="en-US"/>
        </w:rPr>
      </w:pPr>
    </w:p>
    <w:p w:rsidR="00E94D23" w:rsidRPr="00E94D23" w:rsidRDefault="00E94D23" w:rsidP="00E94D23">
      <w:pPr>
        <w:jc w:val="center"/>
        <w:rPr>
          <w:rFonts w:ascii="Arial" w:eastAsia="Calibri" w:hAnsi="Arial"/>
          <w:sz w:val="32"/>
          <w:szCs w:val="22"/>
          <w:lang w:eastAsia="en-US"/>
        </w:rPr>
      </w:pPr>
      <w:r w:rsidRPr="00E94D23">
        <w:rPr>
          <w:rFonts w:ascii="Arial" w:eastAsia="Calibri" w:hAnsi="Arial"/>
          <w:noProof/>
          <w:sz w:val="28"/>
          <w:szCs w:val="22"/>
        </w:rPr>
        <w:drawing>
          <wp:inline distT="0" distB="0" distL="0" distR="0" wp14:anchorId="060EDD34" wp14:editId="0348CDBD">
            <wp:extent cx="1764315" cy="2520000"/>
            <wp:effectExtent l="19050" t="19050" r="26670" b="1397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64315" cy="2520000"/>
                    </a:xfrm>
                    <a:prstGeom prst="rect">
                      <a:avLst/>
                    </a:prstGeom>
                    <a:ln w="6350">
                      <a:solidFill>
                        <a:sysClr val="windowText" lastClr="000000"/>
                      </a:solidFill>
                    </a:ln>
                  </pic:spPr>
                </pic:pic>
              </a:graphicData>
            </a:graphic>
          </wp:inline>
        </w:drawing>
      </w:r>
      <w:r w:rsidRPr="00E94D23">
        <w:rPr>
          <w:rFonts w:ascii="Arial" w:eastAsia="Calibri" w:hAnsi="Arial"/>
          <w:sz w:val="32"/>
          <w:szCs w:val="22"/>
          <w:lang w:eastAsia="en-US"/>
        </w:rPr>
        <w:t xml:space="preserve">      </w:t>
      </w:r>
      <w:r w:rsidRPr="00E94D23">
        <w:rPr>
          <w:rFonts w:ascii="Arial" w:eastAsia="Calibri" w:hAnsi="Arial"/>
          <w:noProof/>
          <w:sz w:val="28"/>
          <w:szCs w:val="22"/>
        </w:rPr>
        <w:drawing>
          <wp:inline distT="0" distB="0" distL="0" distR="0" wp14:anchorId="1B0987D5" wp14:editId="57ACA463">
            <wp:extent cx="3599356" cy="2520000"/>
            <wp:effectExtent l="19050" t="19050" r="20320" b="1397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99356" cy="2520000"/>
                    </a:xfrm>
                    <a:prstGeom prst="rect">
                      <a:avLst/>
                    </a:prstGeom>
                    <a:ln w="6350">
                      <a:solidFill>
                        <a:sysClr val="windowText" lastClr="000000"/>
                      </a:solidFill>
                    </a:ln>
                  </pic:spPr>
                </pic:pic>
              </a:graphicData>
            </a:graphic>
          </wp:inline>
        </w:drawing>
      </w:r>
    </w:p>
    <w:tbl>
      <w:tblPr>
        <w:tblStyle w:val="15"/>
        <w:tblW w:w="10066"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2"/>
        <w:gridCol w:w="5954"/>
      </w:tblGrid>
      <w:tr w:rsidR="00E94D23" w:rsidRPr="00E94D23" w:rsidTr="00242232">
        <w:tc>
          <w:tcPr>
            <w:tcW w:w="4112" w:type="dxa"/>
          </w:tcPr>
          <w:p w:rsidR="00E94D23" w:rsidRPr="00E94D23" w:rsidRDefault="00E94D23" w:rsidP="00242232">
            <w:pPr>
              <w:ind w:left="1027" w:right="-1104"/>
              <w:rPr>
                <w:szCs w:val="22"/>
              </w:rPr>
            </w:pPr>
            <w:r w:rsidRPr="00E94D23">
              <w:rPr>
                <w:sz w:val="32"/>
                <w:szCs w:val="22"/>
              </w:rPr>
              <w:t xml:space="preserve"> </w:t>
            </w:r>
            <w:r w:rsidRPr="00E94D23">
              <w:rPr>
                <w:szCs w:val="22"/>
              </w:rPr>
              <w:t xml:space="preserve">Рис. 3. Установка </w:t>
            </w:r>
          </w:p>
          <w:p w:rsidR="00E94D23" w:rsidRPr="00E94D23" w:rsidRDefault="00E94D23" w:rsidP="00242232">
            <w:pPr>
              <w:ind w:left="1027" w:right="-537"/>
              <w:rPr>
                <w:sz w:val="28"/>
                <w:szCs w:val="22"/>
              </w:rPr>
            </w:pPr>
            <w:r w:rsidRPr="00E94D23">
              <w:rPr>
                <w:szCs w:val="22"/>
              </w:rPr>
              <w:t>рукоятки управления</w:t>
            </w:r>
          </w:p>
        </w:tc>
        <w:tc>
          <w:tcPr>
            <w:tcW w:w="5954" w:type="dxa"/>
          </w:tcPr>
          <w:p w:rsidR="00E94D23" w:rsidRPr="00E94D23" w:rsidRDefault="00E94D23" w:rsidP="00242232">
            <w:pPr>
              <w:ind w:left="172" w:right="-1104"/>
              <w:rPr>
                <w:sz w:val="28"/>
                <w:szCs w:val="22"/>
              </w:rPr>
            </w:pPr>
            <w:r w:rsidRPr="00E94D23">
              <w:rPr>
                <w:szCs w:val="22"/>
              </w:rPr>
              <w:t>Рис. 4. Закрепление рукоятки управления на раме</w:t>
            </w:r>
          </w:p>
        </w:tc>
      </w:tr>
    </w:tbl>
    <w:p w:rsidR="00242232" w:rsidRDefault="00242232" w:rsidP="00242232">
      <w:pPr>
        <w:spacing w:after="160" w:line="259" w:lineRule="auto"/>
        <w:ind w:left="283"/>
        <w:jc w:val="both"/>
        <w:rPr>
          <w:rFonts w:ascii="Arial" w:eastAsia="Calibri" w:hAnsi="Arial"/>
          <w:sz w:val="28"/>
          <w:szCs w:val="22"/>
          <w:lang w:eastAsia="en-US"/>
        </w:rPr>
      </w:pPr>
    </w:p>
    <w:p w:rsidR="00242232" w:rsidRDefault="00242232" w:rsidP="00242232">
      <w:pPr>
        <w:spacing w:after="160" w:line="259" w:lineRule="auto"/>
        <w:ind w:left="283"/>
        <w:jc w:val="both"/>
        <w:rPr>
          <w:rFonts w:ascii="Arial" w:eastAsia="Calibri" w:hAnsi="Arial"/>
          <w:sz w:val="28"/>
          <w:szCs w:val="22"/>
          <w:lang w:eastAsia="en-US"/>
        </w:rPr>
      </w:pPr>
    </w:p>
    <w:p w:rsidR="00242232" w:rsidRDefault="00242232" w:rsidP="00242232">
      <w:pPr>
        <w:spacing w:after="160" w:line="259" w:lineRule="auto"/>
        <w:ind w:left="283"/>
        <w:jc w:val="both"/>
        <w:rPr>
          <w:rFonts w:ascii="Arial" w:eastAsia="Calibri" w:hAnsi="Arial"/>
          <w:sz w:val="28"/>
          <w:szCs w:val="22"/>
          <w:lang w:eastAsia="en-US"/>
        </w:rPr>
      </w:pPr>
    </w:p>
    <w:p w:rsidR="00242232" w:rsidRDefault="00242232" w:rsidP="00242232">
      <w:pPr>
        <w:spacing w:after="160" w:line="259" w:lineRule="auto"/>
        <w:ind w:left="283"/>
        <w:jc w:val="both"/>
        <w:rPr>
          <w:rFonts w:ascii="Arial" w:eastAsia="Calibri" w:hAnsi="Arial"/>
          <w:sz w:val="28"/>
          <w:szCs w:val="22"/>
          <w:lang w:eastAsia="en-US"/>
        </w:rPr>
      </w:pPr>
    </w:p>
    <w:p w:rsidR="00E94D23" w:rsidRPr="00E94D23" w:rsidRDefault="00E94D23" w:rsidP="00094C3F">
      <w:pPr>
        <w:numPr>
          <w:ilvl w:val="0"/>
          <w:numId w:val="3"/>
        </w:numPr>
        <w:spacing w:after="160" w:line="259" w:lineRule="auto"/>
        <w:ind w:left="0" w:firstLine="283"/>
        <w:jc w:val="both"/>
        <w:rPr>
          <w:rFonts w:ascii="Arial" w:eastAsia="Calibri" w:hAnsi="Arial"/>
          <w:sz w:val="28"/>
          <w:szCs w:val="22"/>
          <w:lang w:eastAsia="en-US"/>
        </w:rPr>
      </w:pPr>
      <w:r w:rsidRPr="00E94D23">
        <w:rPr>
          <w:rFonts w:ascii="Arial" w:eastAsia="Calibri" w:hAnsi="Arial"/>
          <w:sz w:val="28"/>
          <w:szCs w:val="22"/>
          <w:lang w:eastAsia="en-US"/>
        </w:rPr>
        <w:lastRenderedPageBreak/>
        <w:t>Установите верхнюю часть рукоятки на нижнюю.</w:t>
      </w:r>
    </w:p>
    <w:p w:rsidR="00E94D23" w:rsidRPr="00E94D23" w:rsidRDefault="00E94D23" w:rsidP="00E94D23">
      <w:pPr>
        <w:jc w:val="both"/>
        <w:rPr>
          <w:rFonts w:ascii="Arial" w:eastAsia="Calibri" w:hAnsi="Arial"/>
          <w:sz w:val="28"/>
          <w:szCs w:val="22"/>
          <w:lang w:eastAsia="en-US"/>
        </w:rPr>
      </w:pPr>
    </w:p>
    <w:p w:rsidR="00E94D23" w:rsidRPr="00E94D23" w:rsidRDefault="00242232" w:rsidP="00E94D23">
      <w:pPr>
        <w:jc w:val="center"/>
        <w:rPr>
          <w:rFonts w:ascii="Arial" w:eastAsia="Calibri" w:hAnsi="Arial"/>
          <w:sz w:val="28"/>
          <w:szCs w:val="22"/>
          <w:lang w:eastAsia="en-US"/>
        </w:rPr>
      </w:pPr>
      <w:r>
        <w:rPr>
          <w:rFonts w:ascii="Arial" w:eastAsia="Calibri" w:hAnsi="Arial"/>
          <w:noProof/>
          <w:sz w:val="28"/>
          <w:szCs w:val="22"/>
        </w:rPr>
        <w:drawing>
          <wp:inline distT="0" distB="0" distL="0" distR="0" wp14:anchorId="152B48AD" wp14:editId="388FDF1A">
            <wp:extent cx="2846553" cy="3960000"/>
            <wp:effectExtent l="0" t="0" r="0" b="254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WhatsApp Image 2021-04-09 at 17.25.04.jpeg"/>
                    <pic:cNvPicPr/>
                  </pic:nvPicPr>
                  <pic:blipFill>
                    <a:blip r:embed="rId31">
                      <a:extLst>
                        <a:ext uri="{28A0092B-C50C-407E-A947-70E740481C1C}">
                          <a14:useLocalDpi xmlns:a14="http://schemas.microsoft.com/office/drawing/2010/main" val="0"/>
                        </a:ext>
                      </a:extLst>
                    </a:blip>
                    <a:stretch>
                      <a:fillRect/>
                    </a:stretch>
                  </pic:blipFill>
                  <pic:spPr>
                    <a:xfrm>
                      <a:off x="0" y="0"/>
                      <a:ext cx="2846553" cy="3960000"/>
                    </a:xfrm>
                    <a:prstGeom prst="rect">
                      <a:avLst/>
                    </a:prstGeom>
                  </pic:spPr>
                </pic:pic>
              </a:graphicData>
            </a:graphic>
          </wp:inline>
        </w:drawing>
      </w:r>
    </w:p>
    <w:p w:rsidR="00E94D23" w:rsidRPr="00E94D23" w:rsidRDefault="00E94D23" w:rsidP="00E94D23">
      <w:pPr>
        <w:jc w:val="center"/>
        <w:rPr>
          <w:rFonts w:ascii="Arial" w:eastAsia="Calibri" w:hAnsi="Arial"/>
          <w:szCs w:val="22"/>
          <w:lang w:eastAsia="en-US"/>
        </w:rPr>
      </w:pPr>
      <w:r w:rsidRPr="00E94D23">
        <w:rPr>
          <w:rFonts w:ascii="Arial" w:eastAsia="Calibri" w:hAnsi="Arial"/>
          <w:szCs w:val="22"/>
          <w:lang w:eastAsia="en-US"/>
        </w:rPr>
        <w:t>Рис. 5. Установка верхней рукоятки управления</w:t>
      </w:r>
    </w:p>
    <w:p w:rsidR="00E94D23" w:rsidRPr="00E94D23" w:rsidRDefault="00E94D23" w:rsidP="00E94D23">
      <w:pPr>
        <w:jc w:val="center"/>
        <w:rPr>
          <w:rFonts w:ascii="Arial" w:eastAsia="Calibri" w:hAnsi="Arial"/>
          <w:sz w:val="28"/>
          <w:szCs w:val="22"/>
          <w:lang w:eastAsia="en-US"/>
        </w:rPr>
      </w:pPr>
    </w:p>
    <w:p w:rsidR="00E94D23" w:rsidRPr="00E94D23" w:rsidRDefault="00E94D23" w:rsidP="00E94D23">
      <w:pPr>
        <w:rPr>
          <w:rFonts w:ascii="Arial" w:eastAsia="Calibri" w:hAnsi="Arial"/>
          <w:sz w:val="28"/>
          <w:szCs w:val="22"/>
          <w:lang w:eastAsia="en-US"/>
        </w:rPr>
      </w:pPr>
    </w:p>
    <w:p w:rsidR="00E94D23" w:rsidRPr="00E94D23" w:rsidRDefault="00E94D23" w:rsidP="00094C3F">
      <w:pPr>
        <w:numPr>
          <w:ilvl w:val="0"/>
          <w:numId w:val="3"/>
        </w:numPr>
        <w:spacing w:after="160" w:line="259" w:lineRule="auto"/>
        <w:ind w:left="0" w:firstLine="283"/>
        <w:jc w:val="both"/>
        <w:rPr>
          <w:rFonts w:ascii="Arial" w:eastAsia="Calibri" w:hAnsi="Arial"/>
          <w:sz w:val="28"/>
          <w:szCs w:val="22"/>
          <w:lang w:eastAsia="en-US"/>
        </w:rPr>
      </w:pPr>
      <w:r w:rsidRPr="00E94D23">
        <w:rPr>
          <w:rFonts w:ascii="Arial" w:eastAsia="Calibri" w:hAnsi="Arial"/>
          <w:sz w:val="28"/>
          <w:szCs w:val="22"/>
          <w:lang w:eastAsia="en-US"/>
        </w:rPr>
        <w:t>Закрепите верхнюю часть рукоятки управления при помощи болтов из комплекта.</w:t>
      </w:r>
    </w:p>
    <w:p w:rsidR="00E94D23" w:rsidRPr="00E94D23" w:rsidRDefault="00E94D23" w:rsidP="00E94D23">
      <w:pPr>
        <w:rPr>
          <w:rFonts w:ascii="Arial" w:eastAsia="Calibri" w:hAnsi="Arial"/>
          <w:sz w:val="28"/>
          <w:szCs w:val="22"/>
          <w:lang w:eastAsia="en-US"/>
        </w:rPr>
      </w:pPr>
    </w:p>
    <w:p w:rsidR="00E94D23" w:rsidRPr="00E94D23" w:rsidRDefault="00E94D23" w:rsidP="00E94D23">
      <w:pPr>
        <w:jc w:val="center"/>
        <w:rPr>
          <w:rFonts w:ascii="Arial" w:eastAsia="Calibri" w:hAnsi="Arial"/>
          <w:sz w:val="28"/>
          <w:szCs w:val="22"/>
          <w:lang w:eastAsia="en-US"/>
        </w:rPr>
      </w:pPr>
      <w:r w:rsidRPr="00E94D23">
        <w:rPr>
          <w:rFonts w:ascii="Arial" w:eastAsia="Calibri" w:hAnsi="Arial"/>
          <w:noProof/>
          <w:sz w:val="28"/>
          <w:szCs w:val="22"/>
        </w:rPr>
        <w:drawing>
          <wp:inline distT="0" distB="0" distL="0" distR="0" wp14:anchorId="026EC283" wp14:editId="6E28DBCD">
            <wp:extent cx="3085154" cy="2160000"/>
            <wp:effectExtent l="19050" t="19050" r="20320" b="1206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5154" cy="2160000"/>
                    </a:xfrm>
                    <a:prstGeom prst="rect">
                      <a:avLst/>
                    </a:prstGeom>
                    <a:ln w="6350">
                      <a:solidFill>
                        <a:sysClr val="windowText" lastClr="000000"/>
                      </a:solidFill>
                    </a:ln>
                  </pic:spPr>
                </pic:pic>
              </a:graphicData>
            </a:graphic>
          </wp:inline>
        </w:drawing>
      </w:r>
      <w:r w:rsidRPr="00E94D23">
        <w:rPr>
          <w:rFonts w:ascii="Arial" w:eastAsia="Calibri" w:hAnsi="Arial"/>
          <w:noProof/>
          <w:sz w:val="28"/>
          <w:szCs w:val="22"/>
        </w:rPr>
        <w:drawing>
          <wp:inline distT="0" distB="0" distL="0" distR="0" wp14:anchorId="30853ADE" wp14:editId="023016B7">
            <wp:extent cx="3085156" cy="2160000"/>
            <wp:effectExtent l="19050" t="19050" r="20320" b="1206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85156" cy="2160000"/>
                    </a:xfrm>
                    <a:prstGeom prst="rect">
                      <a:avLst/>
                    </a:prstGeom>
                    <a:ln w="6350">
                      <a:solidFill>
                        <a:sysClr val="windowText" lastClr="000000"/>
                      </a:solidFill>
                    </a:ln>
                  </pic:spPr>
                </pic:pic>
              </a:graphicData>
            </a:graphic>
          </wp:inline>
        </w:drawing>
      </w:r>
    </w:p>
    <w:p w:rsidR="00E94D23" w:rsidRPr="00E94D23" w:rsidRDefault="00E94D23" w:rsidP="00E94D23">
      <w:pPr>
        <w:jc w:val="center"/>
        <w:rPr>
          <w:rFonts w:ascii="Arial" w:eastAsia="Calibri" w:hAnsi="Arial"/>
          <w:szCs w:val="22"/>
          <w:lang w:eastAsia="en-US"/>
        </w:rPr>
      </w:pPr>
      <w:r w:rsidRPr="00E94D23">
        <w:rPr>
          <w:rFonts w:ascii="Arial" w:eastAsia="Calibri" w:hAnsi="Arial"/>
          <w:szCs w:val="22"/>
          <w:lang w:eastAsia="en-US"/>
        </w:rPr>
        <w:t>Рис. 6. Закрепление верхней рукоятки управления</w:t>
      </w:r>
    </w:p>
    <w:p w:rsidR="00E94D23" w:rsidRPr="00E94D23" w:rsidRDefault="00E94D23" w:rsidP="00E94D23">
      <w:pPr>
        <w:rPr>
          <w:rFonts w:ascii="Arial" w:eastAsia="Calibri" w:hAnsi="Arial"/>
          <w:sz w:val="28"/>
          <w:szCs w:val="22"/>
          <w:lang w:eastAsia="en-US"/>
        </w:rPr>
      </w:pPr>
    </w:p>
    <w:p w:rsidR="00E94D23" w:rsidRPr="00E94D23" w:rsidRDefault="00E94D23" w:rsidP="00E94D23">
      <w:pPr>
        <w:rPr>
          <w:rFonts w:ascii="Arial" w:eastAsia="Calibri" w:hAnsi="Arial"/>
          <w:sz w:val="28"/>
          <w:szCs w:val="22"/>
          <w:lang w:eastAsia="en-US"/>
        </w:rPr>
      </w:pPr>
    </w:p>
    <w:p w:rsidR="00E94D23" w:rsidRPr="00E94D23" w:rsidRDefault="00E94D23" w:rsidP="00E94D23">
      <w:pPr>
        <w:rPr>
          <w:rFonts w:ascii="Arial" w:eastAsia="Calibri" w:hAnsi="Arial"/>
          <w:sz w:val="28"/>
          <w:szCs w:val="22"/>
          <w:lang w:eastAsia="en-US"/>
        </w:rPr>
      </w:pPr>
    </w:p>
    <w:p w:rsidR="00E94D23" w:rsidRPr="00E94D23" w:rsidRDefault="00E94D23" w:rsidP="00E94D23">
      <w:pPr>
        <w:rPr>
          <w:rFonts w:ascii="Arial" w:eastAsia="Calibri" w:hAnsi="Arial"/>
          <w:sz w:val="28"/>
          <w:szCs w:val="22"/>
          <w:lang w:eastAsia="en-US"/>
        </w:rPr>
      </w:pPr>
    </w:p>
    <w:p w:rsidR="00E94D23" w:rsidRPr="00E94D23" w:rsidRDefault="00E94D23" w:rsidP="00E94D23">
      <w:pPr>
        <w:rPr>
          <w:rFonts w:ascii="Arial" w:eastAsia="Calibri" w:hAnsi="Arial"/>
          <w:sz w:val="28"/>
          <w:szCs w:val="22"/>
          <w:lang w:eastAsia="en-US"/>
        </w:rPr>
      </w:pPr>
    </w:p>
    <w:p w:rsidR="00E94D23" w:rsidRPr="00E94D23" w:rsidRDefault="00E94D23" w:rsidP="00094C3F">
      <w:pPr>
        <w:numPr>
          <w:ilvl w:val="0"/>
          <w:numId w:val="3"/>
        </w:numPr>
        <w:spacing w:after="160" w:line="259" w:lineRule="auto"/>
        <w:ind w:left="0" w:firstLine="283"/>
        <w:jc w:val="both"/>
        <w:rPr>
          <w:rFonts w:ascii="Arial" w:eastAsia="Calibri" w:hAnsi="Arial"/>
          <w:sz w:val="28"/>
          <w:szCs w:val="22"/>
          <w:lang w:eastAsia="en-US"/>
        </w:rPr>
      </w:pPr>
      <w:r w:rsidRPr="00E94D23">
        <w:rPr>
          <w:rFonts w:ascii="Arial" w:eastAsia="Calibri" w:hAnsi="Arial"/>
          <w:sz w:val="28"/>
          <w:szCs w:val="22"/>
          <w:lang w:eastAsia="en-US"/>
        </w:rPr>
        <w:lastRenderedPageBreak/>
        <w:t>Закрепите тросы привода шнека и колес на рычагах привода.</w:t>
      </w:r>
    </w:p>
    <w:p w:rsidR="00E94D23" w:rsidRPr="00E94D23" w:rsidRDefault="00E94D23" w:rsidP="00E94D23">
      <w:pPr>
        <w:jc w:val="center"/>
        <w:rPr>
          <w:rFonts w:ascii="Arial" w:eastAsia="Calibri" w:hAnsi="Arial"/>
          <w:noProof/>
          <w:sz w:val="28"/>
          <w:szCs w:val="22"/>
        </w:rPr>
      </w:pPr>
      <w:r w:rsidRPr="00E94D23">
        <w:rPr>
          <w:rFonts w:ascii="Arial" w:eastAsia="Calibri" w:hAnsi="Arial"/>
          <w:noProof/>
          <w:sz w:val="28"/>
          <w:szCs w:val="22"/>
        </w:rPr>
        <w:drawing>
          <wp:inline distT="0" distB="0" distL="0" distR="0" wp14:anchorId="09E42993" wp14:editId="111B9DA3">
            <wp:extent cx="5317257" cy="2862943"/>
            <wp:effectExtent l="19050" t="19050" r="17145" b="1397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3.jpg"/>
                    <pic:cNvPicPr/>
                  </pic:nvPicPr>
                  <pic:blipFill rotWithShape="1">
                    <a:blip r:embed="rId34">
                      <a:extLst>
                        <a:ext uri="{28A0092B-C50C-407E-A947-70E740481C1C}">
                          <a14:useLocalDpi xmlns:a14="http://schemas.microsoft.com/office/drawing/2010/main" val="0"/>
                        </a:ext>
                      </a:extLst>
                    </a:blip>
                    <a:srcRect b="15696"/>
                    <a:stretch/>
                  </pic:blipFill>
                  <pic:spPr bwMode="auto">
                    <a:xfrm>
                      <a:off x="0" y="0"/>
                      <a:ext cx="5378445" cy="2895888"/>
                    </a:xfrm>
                    <a:prstGeom prst="rect">
                      <a:avLst/>
                    </a:prstGeom>
                    <a:ln w="635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242232">
        <w:rPr>
          <w:rFonts w:ascii="Arial" w:eastAsia="Calibri" w:hAnsi="Arial"/>
          <w:noProof/>
          <w:sz w:val="28"/>
          <w:szCs w:val="22"/>
        </w:rPr>
        <w:drawing>
          <wp:inline distT="0" distB="0" distL="0" distR="0" wp14:anchorId="6B7B2748" wp14:editId="6E9EE522">
            <wp:extent cx="2662098" cy="2044800"/>
            <wp:effectExtent l="19050" t="19050" r="24130" b="1270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WhatsApp Image 2021-04-09 at 17.25.04.jpeg"/>
                    <pic:cNvPicPr/>
                  </pic:nvPicPr>
                  <pic:blipFill>
                    <a:blip r:embed="rId35">
                      <a:extLst>
                        <a:ext uri="{28A0092B-C50C-407E-A947-70E740481C1C}">
                          <a14:useLocalDpi xmlns:a14="http://schemas.microsoft.com/office/drawing/2010/main" val="0"/>
                        </a:ext>
                      </a:extLst>
                    </a:blip>
                    <a:stretch>
                      <a:fillRect/>
                    </a:stretch>
                  </pic:blipFill>
                  <pic:spPr>
                    <a:xfrm>
                      <a:off x="0" y="0"/>
                      <a:ext cx="2662098" cy="2044800"/>
                    </a:xfrm>
                    <a:prstGeom prst="rect">
                      <a:avLst/>
                    </a:prstGeom>
                    <a:ln>
                      <a:solidFill>
                        <a:schemeClr val="tx1"/>
                      </a:solidFill>
                    </a:ln>
                  </pic:spPr>
                </pic:pic>
              </a:graphicData>
            </a:graphic>
          </wp:inline>
        </w:drawing>
      </w:r>
      <w:r w:rsidRPr="00E94D23">
        <w:rPr>
          <w:rFonts w:ascii="Arial" w:eastAsia="Calibri" w:hAnsi="Arial"/>
          <w:noProof/>
          <w:sz w:val="28"/>
          <w:szCs w:val="22"/>
        </w:rPr>
        <w:drawing>
          <wp:inline distT="0" distB="0" distL="0" distR="0" wp14:anchorId="60C94834" wp14:editId="24E3E0AA">
            <wp:extent cx="2638969" cy="2045551"/>
            <wp:effectExtent l="19050" t="19050" r="28575" b="1206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7.jpg"/>
                    <pic:cNvPicPr/>
                  </pic:nvPicPr>
                  <pic:blipFill rotWithShape="1">
                    <a:blip r:embed="rId36" cstate="print">
                      <a:extLst>
                        <a:ext uri="{28A0092B-C50C-407E-A947-70E740481C1C}">
                          <a14:useLocalDpi xmlns:a14="http://schemas.microsoft.com/office/drawing/2010/main" val="0"/>
                        </a:ext>
                      </a:extLst>
                    </a:blip>
                    <a:srcRect l="7263" r="7066"/>
                    <a:stretch/>
                  </pic:blipFill>
                  <pic:spPr bwMode="auto">
                    <a:xfrm>
                      <a:off x="0" y="0"/>
                      <a:ext cx="2650850" cy="2054761"/>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94D23" w:rsidRPr="00E94D23" w:rsidRDefault="00E94D23" w:rsidP="00E94D23">
      <w:pPr>
        <w:jc w:val="center"/>
        <w:rPr>
          <w:rFonts w:ascii="Arial" w:eastAsia="Calibri" w:hAnsi="Arial"/>
          <w:sz w:val="22"/>
          <w:szCs w:val="22"/>
          <w:lang w:eastAsia="en-US"/>
        </w:rPr>
      </w:pPr>
      <w:r w:rsidRPr="00E94D23">
        <w:rPr>
          <w:rFonts w:ascii="Arial" w:eastAsia="Calibri" w:hAnsi="Arial"/>
          <w:szCs w:val="22"/>
          <w:lang w:eastAsia="en-US"/>
        </w:rPr>
        <w:t>Рис. 7. Закрепление верхней рукоятки управления</w:t>
      </w:r>
    </w:p>
    <w:p w:rsidR="00E94D23" w:rsidRPr="00E94D23" w:rsidRDefault="00E94D23" w:rsidP="00094C3F">
      <w:pPr>
        <w:numPr>
          <w:ilvl w:val="0"/>
          <w:numId w:val="3"/>
        </w:numPr>
        <w:spacing w:after="160" w:line="259" w:lineRule="auto"/>
        <w:ind w:left="0" w:firstLine="283"/>
        <w:jc w:val="both"/>
        <w:rPr>
          <w:rFonts w:ascii="Arial" w:eastAsia="Calibri" w:hAnsi="Arial"/>
          <w:sz w:val="28"/>
          <w:szCs w:val="22"/>
          <w:lang w:eastAsia="en-US"/>
        </w:rPr>
      </w:pPr>
      <w:r w:rsidRPr="00E94D23">
        <w:rPr>
          <w:rFonts w:ascii="Arial" w:eastAsia="Calibri" w:hAnsi="Arial"/>
          <w:sz w:val="28"/>
          <w:szCs w:val="22"/>
          <w:lang w:eastAsia="en-US"/>
        </w:rPr>
        <w:t>Натяните тросы привода шнека и гусениц при помощи винта, закрутив его по часовой стрелке.</w:t>
      </w:r>
    </w:p>
    <w:p w:rsidR="00E94D23" w:rsidRPr="00E94D23" w:rsidRDefault="00E94D23" w:rsidP="00E94D23">
      <w:pPr>
        <w:jc w:val="center"/>
        <w:rPr>
          <w:rFonts w:ascii="Arial" w:eastAsia="Calibri" w:hAnsi="Arial"/>
          <w:sz w:val="28"/>
          <w:szCs w:val="22"/>
          <w:lang w:eastAsia="en-US"/>
        </w:rPr>
      </w:pPr>
      <w:r w:rsidRPr="00E94D23">
        <w:rPr>
          <w:rFonts w:ascii="Arial" w:eastAsia="Calibri" w:hAnsi="Arial"/>
          <w:noProof/>
          <w:sz w:val="28"/>
          <w:szCs w:val="22"/>
        </w:rPr>
        <w:drawing>
          <wp:inline distT="0" distB="0" distL="0" distR="0" wp14:anchorId="552E9134" wp14:editId="7685619D">
            <wp:extent cx="3144880" cy="2160000"/>
            <wp:effectExtent l="19050" t="19050" r="17780" b="1206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44880" cy="2160000"/>
                    </a:xfrm>
                    <a:prstGeom prst="rect">
                      <a:avLst/>
                    </a:prstGeom>
                    <a:ln w="6350">
                      <a:solidFill>
                        <a:schemeClr val="tx1"/>
                      </a:solidFill>
                    </a:ln>
                  </pic:spPr>
                </pic:pic>
              </a:graphicData>
            </a:graphic>
          </wp:inline>
        </w:drawing>
      </w:r>
    </w:p>
    <w:p w:rsidR="00E94D23" w:rsidRPr="00E94D23" w:rsidRDefault="00E94D23" w:rsidP="00E94D23">
      <w:pPr>
        <w:jc w:val="center"/>
        <w:rPr>
          <w:rFonts w:ascii="Arial" w:eastAsia="Calibri" w:hAnsi="Arial"/>
          <w:szCs w:val="22"/>
          <w:lang w:eastAsia="en-US"/>
        </w:rPr>
      </w:pPr>
      <w:r w:rsidRPr="00E94D23">
        <w:rPr>
          <w:rFonts w:ascii="Arial" w:eastAsia="Calibri" w:hAnsi="Arial"/>
          <w:szCs w:val="22"/>
          <w:lang w:eastAsia="en-US"/>
        </w:rPr>
        <w:t xml:space="preserve">Рис. </w:t>
      </w:r>
      <w:r w:rsidRPr="00E94D23">
        <w:rPr>
          <w:rFonts w:ascii="Arial" w:eastAsia="Calibri" w:hAnsi="Arial"/>
          <w:szCs w:val="22"/>
          <w:lang w:val="en-US" w:eastAsia="en-US"/>
        </w:rPr>
        <w:t>8</w:t>
      </w:r>
      <w:r w:rsidRPr="00E94D23">
        <w:rPr>
          <w:rFonts w:ascii="Arial" w:eastAsia="Calibri" w:hAnsi="Arial"/>
          <w:szCs w:val="22"/>
          <w:lang w:eastAsia="en-US"/>
        </w:rPr>
        <w:t>. Натяжка троса</w:t>
      </w:r>
    </w:p>
    <w:tbl>
      <w:tblPr>
        <w:tblW w:w="9810" w:type="dxa"/>
        <w:tblInd w:w="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0"/>
      </w:tblGrid>
      <w:tr w:rsidR="00E94D23" w:rsidRPr="00E94D23" w:rsidTr="00BF5193">
        <w:tc>
          <w:tcPr>
            <w:tcW w:w="9810" w:type="dxa"/>
            <w:shd w:val="solid" w:color="auto" w:fill="auto"/>
          </w:tcPr>
          <w:p w:rsidR="00E94D23" w:rsidRPr="00E94D23" w:rsidRDefault="00E94D23" w:rsidP="00E94D23">
            <w:pPr>
              <w:rPr>
                <w:rFonts w:ascii="Arial" w:eastAsia="Calibri" w:hAnsi="Arial"/>
                <w:b/>
                <w:sz w:val="28"/>
                <w:szCs w:val="22"/>
                <w:lang w:eastAsia="en-US"/>
              </w:rPr>
            </w:pPr>
            <w:r w:rsidRPr="00E94D23">
              <w:rPr>
                <w:rFonts w:ascii="Arial" w:eastAsia="Calibri" w:hAnsi="Arial"/>
                <w:noProof/>
                <w:sz w:val="28"/>
                <w:szCs w:val="22"/>
              </w:rPr>
              <w:drawing>
                <wp:inline distT="0" distB="0" distL="0" distR="0" wp14:anchorId="75FEA92F" wp14:editId="45AD78AB">
                  <wp:extent cx="342900" cy="297180"/>
                  <wp:effectExtent l="0" t="0" r="0" b="762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900" cy="297180"/>
                          </a:xfrm>
                          <a:prstGeom prst="rect">
                            <a:avLst/>
                          </a:prstGeom>
                          <a:noFill/>
                          <a:ln>
                            <a:noFill/>
                          </a:ln>
                        </pic:spPr>
                      </pic:pic>
                    </a:graphicData>
                  </a:graphic>
                </wp:inline>
              </w:drawing>
            </w:r>
            <w:r w:rsidRPr="00E94D23">
              <w:rPr>
                <w:rFonts w:ascii="Arial" w:eastAsia="Calibri" w:hAnsi="Arial"/>
                <w:b/>
                <w:sz w:val="28"/>
                <w:szCs w:val="22"/>
                <w:lang w:eastAsia="en-US"/>
              </w:rPr>
              <w:t xml:space="preserve">Внимание! </w:t>
            </w:r>
          </w:p>
        </w:tc>
      </w:tr>
      <w:tr w:rsidR="00E94D23" w:rsidRPr="00E94D23" w:rsidTr="00BF5193">
        <w:tc>
          <w:tcPr>
            <w:tcW w:w="9810" w:type="dxa"/>
            <w:shd w:val="clear" w:color="auto" w:fill="auto"/>
          </w:tcPr>
          <w:p w:rsidR="00E94D23" w:rsidRPr="00E94D23" w:rsidRDefault="00E94D23" w:rsidP="00E94D23">
            <w:pPr>
              <w:rPr>
                <w:rFonts w:ascii="Arial" w:eastAsia="Calibri" w:hAnsi="Arial"/>
                <w:sz w:val="28"/>
                <w:szCs w:val="22"/>
                <w:lang w:eastAsia="en-US"/>
              </w:rPr>
            </w:pPr>
            <w:r w:rsidRPr="00E94D23">
              <w:rPr>
                <w:rFonts w:ascii="Calibri" w:eastAsia="Calibri" w:hAnsi="Calibri" w:cs="Calibri"/>
                <w:b/>
                <w:i/>
                <w:szCs w:val="22"/>
                <w:lang w:eastAsia="en-US"/>
              </w:rPr>
              <w:t>Недостаточная натяжка тросов способствует проскальзыванию ремней привода колес, что ведёт к повышенному износу ремней.</w:t>
            </w:r>
          </w:p>
        </w:tc>
      </w:tr>
    </w:tbl>
    <w:p w:rsidR="00E94D23" w:rsidRPr="00E94D23" w:rsidRDefault="00E94D23" w:rsidP="00094C3F">
      <w:pPr>
        <w:numPr>
          <w:ilvl w:val="0"/>
          <w:numId w:val="3"/>
        </w:numPr>
        <w:spacing w:after="160" w:line="259" w:lineRule="auto"/>
        <w:ind w:left="0" w:firstLine="283"/>
        <w:jc w:val="both"/>
        <w:rPr>
          <w:rFonts w:ascii="Arial" w:eastAsia="Calibri" w:hAnsi="Arial"/>
          <w:sz w:val="28"/>
          <w:szCs w:val="22"/>
          <w:lang w:eastAsia="en-US"/>
        </w:rPr>
      </w:pPr>
      <w:r w:rsidRPr="00E94D23">
        <w:rPr>
          <w:rFonts w:ascii="Arial" w:eastAsia="Calibri" w:hAnsi="Arial"/>
          <w:sz w:val="28"/>
          <w:szCs w:val="22"/>
          <w:lang w:eastAsia="en-US"/>
        </w:rPr>
        <w:lastRenderedPageBreak/>
        <w:t>Соедините клеммы подачи питания на панель управления, в зависимости от модели.</w:t>
      </w:r>
    </w:p>
    <w:p w:rsidR="00E94D23" w:rsidRPr="00E94D23" w:rsidRDefault="00E94D23" w:rsidP="00E94D23">
      <w:pPr>
        <w:jc w:val="center"/>
        <w:rPr>
          <w:rFonts w:ascii="Arial" w:eastAsia="Calibri" w:hAnsi="Arial"/>
          <w:sz w:val="28"/>
          <w:szCs w:val="22"/>
          <w:lang w:eastAsia="en-US"/>
        </w:rPr>
      </w:pPr>
      <w:r w:rsidRPr="00E94D23">
        <w:rPr>
          <w:rFonts w:ascii="Arial" w:eastAsia="Calibri" w:hAnsi="Arial"/>
          <w:noProof/>
          <w:sz w:val="28"/>
          <w:szCs w:val="22"/>
        </w:rPr>
        <w:drawing>
          <wp:inline distT="0" distB="0" distL="0" distR="0" wp14:anchorId="2AFB170F" wp14:editId="7DB0533E">
            <wp:extent cx="2912454" cy="2157095"/>
            <wp:effectExtent l="19050" t="19050" r="21590" b="1460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77.jpg"/>
                    <pic:cNvPicPr/>
                  </pic:nvPicPr>
                  <pic:blipFill rotWithShape="1">
                    <a:blip r:embed="rId39" cstate="print">
                      <a:extLst>
                        <a:ext uri="{28A0092B-C50C-407E-A947-70E740481C1C}">
                          <a14:useLocalDpi xmlns:a14="http://schemas.microsoft.com/office/drawing/2010/main" val="0"/>
                        </a:ext>
                      </a:extLst>
                    </a:blip>
                    <a:srcRect l="6177" r="-705"/>
                    <a:stretch/>
                  </pic:blipFill>
                  <pic:spPr bwMode="auto">
                    <a:xfrm>
                      <a:off x="0" y="0"/>
                      <a:ext cx="2916376" cy="2160000"/>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E94D23">
        <w:rPr>
          <w:rFonts w:ascii="Arial" w:eastAsia="Calibri" w:hAnsi="Arial"/>
          <w:noProof/>
          <w:sz w:val="28"/>
          <w:szCs w:val="22"/>
        </w:rPr>
        <w:drawing>
          <wp:inline distT="0" distB="0" distL="0" distR="0" wp14:anchorId="70766596" wp14:editId="09241346">
            <wp:extent cx="2918913" cy="2157958"/>
            <wp:effectExtent l="19050" t="19050" r="15240" b="1397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78.jpg"/>
                    <pic:cNvPicPr/>
                  </pic:nvPicPr>
                  <pic:blipFill rotWithShape="1">
                    <a:blip r:embed="rId40" cstate="print">
                      <a:extLst>
                        <a:ext uri="{28A0092B-C50C-407E-A947-70E740481C1C}">
                          <a14:useLocalDpi xmlns:a14="http://schemas.microsoft.com/office/drawing/2010/main" val="0"/>
                        </a:ext>
                      </a:extLst>
                    </a:blip>
                    <a:srcRect l="5299"/>
                    <a:stretch/>
                  </pic:blipFill>
                  <pic:spPr bwMode="auto">
                    <a:xfrm>
                      <a:off x="0" y="0"/>
                      <a:ext cx="2919463" cy="2158365"/>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94D23" w:rsidRPr="00E94D23" w:rsidRDefault="00E94D23" w:rsidP="00E94D23">
      <w:pPr>
        <w:jc w:val="center"/>
        <w:rPr>
          <w:rFonts w:ascii="Arial" w:eastAsia="Calibri" w:hAnsi="Arial"/>
          <w:szCs w:val="22"/>
          <w:lang w:eastAsia="en-US"/>
        </w:rPr>
      </w:pPr>
      <w:r w:rsidRPr="00E94D23">
        <w:rPr>
          <w:rFonts w:ascii="Arial" w:eastAsia="Calibri" w:hAnsi="Arial"/>
          <w:szCs w:val="22"/>
          <w:lang w:eastAsia="en-US"/>
        </w:rPr>
        <w:t>Рис. 9. Соединение клемм питания панели управления</w:t>
      </w:r>
    </w:p>
    <w:p w:rsidR="00E94D23" w:rsidRPr="00E94D23" w:rsidRDefault="00E94D23" w:rsidP="00094C3F">
      <w:pPr>
        <w:numPr>
          <w:ilvl w:val="0"/>
          <w:numId w:val="3"/>
        </w:numPr>
        <w:spacing w:after="160" w:line="259" w:lineRule="auto"/>
        <w:ind w:left="0" w:firstLine="283"/>
        <w:jc w:val="both"/>
        <w:rPr>
          <w:rFonts w:ascii="Arial" w:eastAsia="Calibri" w:hAnsi="Arial"/>
          <w:sz w:val="28"/>
          <w:szCs w:val="22"/>
          <w:lang w:eastAsia="en-US"/>
        </w:rPr>
      </w:pPr>
      <w:r w:rsidRPr="00E94D23">
        <w:rPr>
          <w:rFonts w:ascii="Arial" w:eastAsia="Calibri" w:hAnsi="Arial"/>
          <w:sz w:val="28"/>
          <w:szCs w:val="22"/>
          <w:lang w:eastAsia="en-US"/>
        </w:rPr>
        <w:t>Подключите аккумулятор. Для этого открутите болт крышки аккумулятора, снимите крышку и достаньте аккумулятор.</w:t>
      </w:r>
    </w:p>
    <w:p w:rsidR="00E94D23" w:rsidRPr="00E94D23" w:rsidRDefault="00E94D23" w:rsidP="00E94D23">
      <w:pPr>
        <w:jc w:val="both"/>
        <w:rPr>
          <w:rFonts w:ascii="Arial" w:eastAsia="Calibri" w:hAnsi="Arial"/>
          <w:sz w:val="28"/>
          <w:szCs w:val="22"/>
          <w:lang w:eastAsia="en-US"/>
        </w:rPr>
      </w:pPr>
    </w:p>
    <w:p w:rsidR="00E94D23" w:rsidRPr="00E94D23" w:rsidRDefault="00E94D23" w:rsidP="00E94D23">
      <w:pPr>
        <w:jc w:val="both"/>
        <w:rPr>
          <w:rFonts w:ascii="Arial" w:eastAsia="Calibri" w:hAnsi="Arial"/>
          <w:sz w:val="28"/>
          <w:szCs w:val="22"/>
          <w:lang w:eastAsia="en-US"/>
        </w:rPr>
      </w:pPr>
      <w:r w:rsidRPr="00E94D23">
        <w:rPr>
          <w:rFonts w:ascii="Arial" w:eastAsia="Calibri" w:hAnsi="Arial"/>
          <w:noProof/>
          <w:sz w:val="28"/>
          <w:szCs w:val="22"/>
        </w:rPr>
        <w:drawing>
          <wp:inline distT="0" distB="0" distL="0" distR="0" wp14:anchorId="48040792" wp14:editId="5DA34D25">
            <wp:extent cx="2917372" cy="2158298"/>
            <wp:effectExtent l="19050" t="19050" r="16510" b="1397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79.jpg"/>
                    <pic:cNvPicPr/>
                  </pic:nvPicPr>
                  <pic:blipFill rotWithShape="1">
                    <a:blip r:embed="rId41" cstate="print">
                      <a:extLst>
                        <a:ext uri="{28A0092B-C50C-407E-A947-70E740481C1C}">
                          <a14:useLocalDpi xmlns:a14="http://schemas.microsoft.com/office/drawing/2010/main" val="0"/>
                        </a:ext>
                      </a:extLst>
                    </a:blip>
                    <a:srcRect r="5364"/>
                    <a:stretch/>
                  </pic:blipFill>
                  <pic:spPr bwMode="auto">
                    <a:xfrm>
                      <a:off x="0" y="0"/>
                      <a:ext cx="2919180" cy="2159635"/>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E94D23">
        <w:rPr>
          <w:rFonts w:ascii="Arial" w:eastAsia="Calibri" w:hAnsi="Arial"/>
          <w:noProof/>
          <w:sz w:val="28"/>
          <w:szCs w:val="22"/>
        </w:rPr>
        <w:drawing>
          <wp:inline distT="0" distB="0" distL="0" distR="0" wp14:anchorId="5CD36DDD" wp14:editId="362AA6EE">
            <wp:extent cx="2914650" cy="2159635"/>
            <wp:effectExtent l="19050" t="19050" r="19050" b="1206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0.jpg"/>
                    <pic:cNvPicPr/>
                  </pic:nvPicPr>
                  <pic:blipFill rotWithShape="1">
                    <a:blip r:embed="rId42" cstate="print">
                      <a:extLst>
                        <a:ext uri="{28A0092B-C50C-407E-A947-70E740481C1C}">
                          <a14:useLocalDpi xmlns:a14="http://schemas.microsoft.com/office/drawing/2010/main" val="0"/>
                        </a:ext>
                      </a:extLst>
                    </a:blip>
                    <a:srcRect l="2162" r="3349"/>
                    <a:stretch/>
                  </pic:blipFill>
                  <pic:spPr bwMode="auto">
                    <a:xfrm>
                      <a:off x="0" y="0"/>
                      <a:ext cx="2915143" cy="2160000"/>
                    </a:xfrm>
                    <a:prstGeom prst="rect">
                      <a:avLst/>
                    </a:prstGeom>
                    <a:ln w="6350">
                      <a:solidFill>
                        <a:sysClr val="windowText" lastClr="000000"/>
                      </a:solidFill>
                    </a:ln>
                    <a:extLst>
                      <a:ext uri="{53640926-AAD7-44D8-BBD7-CCE9431645EC}">
                        <a14:shadowObscured xmlns:a14="http://schemas.microsoft.com/office/drawing/2010/main"/>
                      </a:ext>
                    </a:extLst>
                  </pic:spPr>
                </pic:pic>
              </a:graphicData>
            </a:graphic>
          </wp:inline>
        </w:drawing>
      </w:r>
    </w:p>
    <w:p w:rsidR="00E94D23" w:rsidRPr="00E94D23" w:rsidRDefault="00E94D23" w:rsidP="00E94D23">
      <w:pPr>
        <w:jc w:val="center"/>
        <w:rPr>
          <w:rFonts w:ascii="Arial" w:eastAsia="Calibri" w:hAnsi="Arial"/>
          <w:szCs w:val="22"/>
          <w:lang w:eastAsia="en-US"/>
        </w:rPr>
      </w:pPr>
      <w:r w:rsidRPr="00E94D23">
        <w:rPr>
          <w:rFonts w:ascii="Arial" w:eastAsia="Calibri" w:hAnsi="Arial"/>
          <w:szCs w:val="22"/>
          <w:lang w:eastAsia="en-US"/>
        </w:rPr>
        <w:t xml:space="preserve">Рис. </w:t>
      </w:r>
      <w:r w:rsidRPr="00E94D23">
        <w:rPr>
          <w:rFonts w:ascii="Arial" w:eastAsia="Calibri" w:hAnsi="Arial"/>
          <w:szCs w:val="22"/>
          <w:lang w:val="en-US" w:eastAsia="en-US"/>
        </w:rPr>
        <w:t>10</w:t>
      </w:r>
      <w:r w:rsidRPr="00E94D23">
        <w:rPr>
          <w:rFonts w:ascii="Arial" w:eastAsia="Calibri" w:hAnsi="Arial"/>
          <w:szCs w:val="22"/>
          <w:lang w:eastAsia="en-US"/>
        </w:rPr>
        <w:t>. Снятие крышки аккумулятора</w:t>
      </w:r>
    </w:p>
    <w:p w:rsidR="00E94D23" w:rsidRPr="00E94D23" w:rsidRDefault="00E94D23" w:rsidP="00E94D23">
      <w:pPr>
        <w:jc w:val="both"/>
        <w:rPr>
          <w:rFonts w:ascii="Arial" w:eastAsia="Calibri" w:hAnsi="Arial"/>
          <w:b/>
          <w:sz w:val="28"/>
          <w:szCs w:val="22"/>
          <w:lang w:eastAsia="en-US"/>
        </w:rPr>
      </w:pPr>
    </w:p>
    <w:p w:rsidR="00E94D23" w:rsidRPr="00E94D23" w:rsidRDefault="00E94D23" w:rsidP="00094C3F">
      <w:pPr>
        <w:numPr>
          <w:ilvl w:val="0"/>
          <w:numId w:val="3"/>
        </w:numPr>
        <w:spacing w:after="160" w:line="259" w:lineRule="auto"/>
        <w:ind w:left="0" w:firstLine="283"/>
        <w:jc w:val="both"/>
        <w:rPr>
          <w:rFonts w:ascii="Arial" w:eastAsia="Calibri" w:hAnsi="Arial"/>
          <w:sz w:val="28"/>
          <w:szCs w:val="22"/>
          <w:lang w:eastAsia="en-US"/>
        </w:rPr>
      </w:pPr>
      <w:r w:rsidRPr="00E94D23">
        <w:rPr>
          <w:rFonts w:ascii="Arial" w:eastAsia="Calibri" w:hAnsi="Arial"/>
          <w:sz w:val="28"/>
          <w:szCs w:val="22"/>
          <w:lang w:eastAsia="en-US"/>
        </w:rPr>
        <w:t>Подсоедините клеммы аккумулятора, установите его в корпус крышки так, чтобы провода проходили в специальных пазах.</w:t>
      </w:r>
    </w:p>
    <w:p w:rsidR="00E94D23" w:rsidRPr="00E94D23" w:rsidRDefault="00E94D23" w:rsidP="00E94D23">
      <w:pPr>
        <w:jc w:val="both"/>
        <w:rPr>
          <w:rFonts w:ascii="Arial" w:eastAsia="Calibri" w:hAnsi="Arial"/>
          <w:sz w:val="28"/>
          <w:szCs w:val="22"/>
          <w:lang w:eastAsia="en-US"/>
        </w:rPr>
      </w:pPr>
      <w:r w:rsidRPr="00E94D23">
        <w:rPr>
          <w:rFonts w:ascii="Arial" w:eastAsia="Calibri" w:hAnsi="Arial"/>
          <w:noProof/>
          <w:sz w:val="28"/>
          <w:szCs w:val="22"/>
        </w:rPr>
        <w:drawing>
          <wp:inline distT="0" distB="0" distL="0" distR="0" wp14:anchorId="1D52C4AA" wp14:editId="0B4F7D2F">
            <wp:extent cx="2916000" cy="2189253"/>
            <wp:effectExtent l="19050" t="19050" r="17780" b="2095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82.jpg"/>
                    <pic:cNvPicPr/>
                  </pic:nvPicPr>
                  <pic:blipFill rotWithShape="1">
                    <a:blip r:embed="rId43" cstate="print">
                      <a:extLst>
                        <a:ext uri="{28A0092B-C50C-407E-A947-70E740481C1C}">
                          <a14:useLocalDpi xmlns:a14="http://schemas.microsoft.com/office/drawing/2010/main" val="0"/>
                        </a:ext>
                      </a:extLst>
                    </a:blip>
                    <a:srcRect l="2470" r="4275"/>
                    <a:stretch/>
                  </pic:blipFill>
                  <pic:spPr bwMode="auto">
                    <a:xfrm>
                      <a:off x="0" y="0"/>
                      <a:ext cx="2916000" cy="2189253"/>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E94D23">
        <w:rPr>
          <w:rFonts w:ascii="Arial" w:eastAsia="Calibri" w:hAnsi="Arial"/>
          <w:noProof/>
          <w:sz w:val="28"/>
          <w:szCs w:val="22"/>
        </w:rPr>
        <w:drawing>
          <wp:inline distT="0" distB="0" distL="0" distR="0" wp14:anchorId="03823C3C" wp14:editId="364D7A34">
            <wp:extent cx="2916000" cy="2188609"/>
            <wp:effectExtent l="19050" t="19050" r="17780" b="2159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83.jpg"/>
                    <pic:cNvPicPr/>
                  </pic:nvPicPr>
                  <pic:blipFill rotWithShape="1">
                    <a:blip r:embed="rId44" cstate="print">
                      <a:extLst>
                        <a:ext uri="{28A0092B-C50C-407E-A947-70E740481C1C}">
                          <a14:useLocalDpi xmlns:a14="http://schemas.microsoft.com/office/drawing/2010/main" val="0"/>
                        </a:ext>
                      </a:extLst>
                    </a:blip>
                    <a:srcRect l="1545" r="5174"/>
                    <a:stretch/>
                  </pic:blipFill>
                  <pic:spPr bwMode="auto">
                    <a:xfrm>
                      <a:off x="0" y="0"/>
                      <a:ext cx="2916000" cy="2188609"/>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94D23" w:rsidRPr="00E94D23" w:rsidRDefault="00E94D23" w:rsidP="00E94D23">
      <w:pPr>
        <w:jc w:val="center"/>
        <w:rPr>
          <w:rFonts w:ascii="Arial" w:eastAsia="Calibri" w:hAnsi="Arial"/>
          <w:szCs w:val="22"/>
          <w:lang w:eastAsia="en-US"/>
        </w:rPr>
      </w:pPr>
      <w:r w:rsidRPr="00E94D23">
        <w:rPr>
          <w:rFonts w:ascii="Arial" w:eastAsia="Calibri" w:hAnsi="Arial"/>
          <w:szCs w:val="22"/>
          <w:lang w:eastAsia="en-US"/>
        </w:rPr>
        <w:t>Рис. 11. Установка аккумулятора в корпус крышки</w:t>
      </w:r>
    </w:p>
    <w:p w:rsidR="00E94D23" w:rsidRPr="00E94D23" w:rsidRDefault="00E94D23" w:rsidP="00094C3F">
      <w:pPr>
        <w:numPr>
          <w:ilvl w:val="0"/>
          <w:numId w:val="3"/>
        </w:numPr>
        <w:spacing w:after="160" w:line="259" w:lineRule="auto"/>
        <w:ind w:left="0" w:firstLine="283"/>
        <w:jc w:val="both"/>
        <w:rPr>
          <w:rFonts w:ascii="Arial" w:eastAsia="Calibri" w:hAnsi="Arial"/>
          <w:sz w:val="28"/>
          <w:szCs w:val="22"/>
          <w:lang w:eastAsia="en-US"/>
        </w:rPr>
      </w:pPr>
      <w:r w:rsidRPr="00E94D23">
        <w:rPr>
          <w:rFonts w:ascii="Arial" w:eastAsia="Calibri" w:hAnsi="Arial"/>
          <w:sz w:val="28"/>
          <w:szCs w:val="22"/>
          <w:lang w:eastAsia="en-US"/>
        </w:rPr>
        <w:lastRenderedPageBreak/>
        <w:t>Установите аккумулятор в корпусе в штатное место и закрепите болтом.</w:t>
      </w:r>
    </w:p>
    <w:p w:rsidR="00E94D23" w:rsidRPr="00E94D23" w:rsidRDefault="00E94D23" w:rsidP="00E94D23">
      <w:pPr>
        <w:jc w:val="both"/>
        <w:rPr>
          <w:rFonts w:ascii="Arial" w:eastAsia="Calibri" w:hAnsi="Arial"/>
          <w:sz w:val="28"/>
          <w:szCs w:val="22"/>
          <w:lang w:eastAsia="en-US"/>
        </w:rPr>
      </w:pPr>
      <w:r w:rsidRPr="00E94D23">
        <w:rPr>
          <w:rFonts w:ascii="Arial" w:eastAsia="Calibri" w:hAnsi="Arial"/>
          <w:noProof/>
          <w:sz w:val="28"/>
          <w:szCs w:val="22"/>
        </w:rPr>
        <w:drawing>
          <wp:inline distT="0" distB="0" distL="0" distR="0" wp14:anchorId="5555DD67" wp14:editId="5A1BA151">
            <wp:extent cx="2917371" cy="2159635"/>
            <wp:effectExtent l="19050" t="19050" r="16510" b="1206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81.jpg"/>
                    <pic:cNvPicPr/>
                  </pic:nvPicPr>
                  <pic:blipFill rotWithShape="1">
                    <a:blip r:embed="rId45" cstate="print">
                      <a:extLst>
                        <a:ext uri="{28A0092B-C50C-407E-A947-70E740481C1C}">
                          <a14:useLocalDpi xmlns:a14="http://schemas.microsoft.com/office/drawing/2010/main" val="0"/>
                        </a:ext>
                      </a:extLst>
                    </a:blip>
                    <a:srcRect r="5423"/>
                    <a:stretch/>
                  </pic:blipFill>
                  <pic:spPr bwMode="auto">
                    <a:xfrm>
                      <a:off x="0" y="0"/>
                      <a:ext cx="2917864" cy="2160000"/>
                    </a:xfrm>
                    <a:prstGeom prst="rect">
                      <a:avLst/>
                    </a:prstGeom>
                    <a:ln w="6350">
                      <a:solidFill>
                        <a:sysClr val="windowText" lastClr="000000"/>
                      </a:solidFill>
                    </a:ln>
                    <a:extLst>
                      <a:ext uri="{53640926-AAD7-44D8-BBD7-CCE9431645EC}">
                        <a14:shadowObscured xmlns:a14="http://schemas.microsoft.com/office/drawing/2010/main"/>
                      </a:ext>
                    </a:extLst>
                  </pic:spPr>
                </pic:pic>
              </a:graphicData>
            </a:graphic>
          </wp:inline>
        </w:drawing>
      </w:r>
      <w:r w:rsidRPr="00E94D23">
        <w:rPr>
          <w:rFonts w:ascii="Arial" w:eastAsia="Calibri" w:hAnsi="Arial"/>
          <w:noProof/>
          <w:sz w:val="28"/>
          <w:szCs w:val="22"/>
        </w:rPr>
        <w:drawing>
          <wp:inline distT="0" distB="0" distL="0" distR="0" wp14:anchorId="710885A7" wp14:editId="6EFC40B7">
            <wp:extent cx="2917372" cy="2158298"/>
            <wp:effectExtent l="19050" t="19050" r="16510" b="1397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79.jpg"/>
                    <pic:cNvPicPr/>
                  </pic:nvPicPr>
                  <pic:blipFill rotWithShape="1">
                    <a:blip r:embed="rId41" cstate="print">
                      <a:extLst>
                        <a:ext uri="{28A0092B-C50C-407E-A947-70E740481C1C}">
                          <a14:useLocalDpi xmlns:a14="http://schemas.microsoft.com/office/drawing/2010/main" val="0"/>
                        </a:ext>
                      </a:extLst>
                    </a:blip>
                    <a:srcRect r="5364"/>
                    <a:stretch/>
                  </pic:blipFill>
                  <pic:spPr bwMode="auto">
                    <a:xfrm>
                      <a:off x="0" y="0"/>
                      <a:ext cx="2919180" cy="2159635"/>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94D23" w:rsidRPr="00E94D23" w:rsidRDefault="00E94D23" w:rsidP="00E94D23">
      <w:pPr>
        <w:jc w:val="center"/>
        <w:rPr>
          <w:rFonts w:ascii="Arial" w:eastAsia="Calibri" w:hAnsi="Arial"/>
          <w:szCs w:val="22"/>
          <w:lang w:eastAsia="en-US"/>
        </w:rPr>
      </w:pPr>
      <w:r w:rsidRPr="00E94D23">
        <w:rPr>
          <w:rFonts w:ascii="Arial" w:eastAsia="Calibri" w:hAnsi="Arial"/>
          <w:szCs w:val="22"/>
          <w:lang w:eastAsia="en-US"/>
        </w:rPr>
        <w:t>Рис. 12. Установка подключенного аккумулятора на раму</w:t>
      </w:r>
    </w:p>
    <w:p w:rsidR="00E94D23" w:rsidRPr="00E94D23" w:rsidRDefault="00E94D23" w:rsidP="00E94D23">
      <w:pPr>
        <w:jc w:val="both"/>
        <w:rPr>
          <w:rFonts w:ascii="Arial" w:eastAsia="Calibri" w:hAnsi="Arial"/>
          <w:sz w:val="28"/>
          <w:szCs w:val="22"/>
          <w:lang w:eastAsia="en-US"/>
        </w:rPr>
      </w:pPr>
    </w:p>
    <w:p w:rsidR="00E94D23" w:rsidRPr="00E94D23" w:rsidRDefault="00E94D23" w:rsidP="00094C3F">
      <w:pPr>
        <w:numPr>
          <w:ilvl w:val="0"/>
          <w:numId w:val="3"/>
        </w:numPr>
        <w:spacing w:after="160" w:line="259" w:lineRule="auto"/>
        <w:ind w:left="0" w:firstLine="141"/>
        <w:jc w:val="both"/>
        <w:rPr>
          <w:rFonts w:ascii="Arial" w:eastAsia="Calibri" w:hAnsi="Arial"/>
          <w:sz w:val="28"/>
          <w:szCs w:val="22"/>
          <w:lang w:eastAsia="en-US"/>
        </w:rPr>
      </w:pPr>
      <w:r w:rsidRPr="00E94D23">
        <w:rPr>
          <w:rFonts w:ascii="Arial" w:eastAsia="Calibri" w:hAnsi="Arial"/>
          <w:sz w:val="28"/>
          <w:szCs w:val="22"/>
          <w:lang w:eastAsia="en-US"/>
        </w:rPr>
        <w:t xml:space="preserve">Установите и закрепите рычаг переключения скоростей.   </w:t>
      </w:r>
    </w:p>
    <w:p w:rsidR="00E94D23" w:rsidRPr="00E94D23" w:rsidRDefault="00BF5193" w:rsidP="00E94D23">
      <w:pPr>
        <w:jc w:val="center"/>
        <w:rPr>
          <w:rFonts w:ascii="Arial" w:eastAsia="Calibri" w:hAnsi="Arial"/>
          <w:sz w:val="28"/>
          <w:szCs w:val="22"/>
          <w:lang w:eastAsia="en-US"/>
        </w:rPr>
      </w:pPr>
      <w:r>
        <w:rPr>
          <w:rFonts w:ascii="Arial" w:eastAsia="Calibri" w:hAnsi="Arial"/>
          <w:noProof/>
          <w:sz w:val="28"/>
          <w:szCs w:val="22"/>
        </w:rPr>
        <w:drawing>
          <wp:inline distT="0" distB="0" distL="0" distR="0" wp14:anchorId="5E4B9FCB" wp14:editId="163E1D91">
            <wp:extent cx="3776558" cy="2412000"/>
            <wp:effectExtent l="19050" t="19050" r="14605" b="2667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WhatsApp Image 2021-04-09 at 17.25.04.jpeg"/>
                    <pic:cNvPicPr/>
                  </pic:nvPicPr>
                  <pic:blipFill>
                    <a:blip r:embed="rId46">
                      <a:extLst>
                        <a:ext uri="{28A0092B-C50C-407E-A947-70E740481C1C}">
                          <a14:useLocalDpi xmlns:a14="http://schemas.microsoft.com/office/drawing/2010/main" val="0"/>
                        </a:ext>
                      </a:extLst>
                    </a:blip>
                    <a:stretch>
                      <a:fillRect/>
                    </a:stretch>
                  </pic:blipFill>
                  <pic:spPr>
                    <a:xfrm>
                      <a:off x="0" y="0"/>
                      <a:ext cx="3776558" cy="2412000"/>
                    </a:xfrm>
                    <a:prstGeom prst="rect">
                      <a:avLst/>
                    </a:prstGeom>
                    <a:ln>
                      <a:solidFill>
                        <a:schemeClr val="tx1"/>
                      </a:solidFill>
                    </a:ln>
                  </pic:spPr>
                </pic:pic>
              </a:graphicData>
            </a:graphic>
          </wp:inline>
        </w:drawing>
      </w:r>
      <w:r>
        <w:rPr>
          <w:rFonts w:ascii="Arial" w:eastAsia="Calibri" w:hAnsi="Arial"/>
          <w:noProof/>
          <w:sz w:val="28"/>
          <w:szCs w:val="22"/>
        </w:rPr>
        <w:drawing>
          <wp:inline distT="0" distB="0" distL="0" distR="0" wp14:anchorId="68010FF3" wp14:editId="0BCDDA09">
            <wp:extent cx="2066056" cy="2412000"/>
            <wp:effectExtent l="19050" t="19050" r="10795" b="2667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WhatsApp Image 2021-04-09 at 17.25.04.jpeg"/>
                    <pic:cNvPicPr/>
                  </pic:nvPicPr>
                  <pic:blipFill>
                    <a:blip r:embed="rId47">
                      <a:extLst>
                        <a:ext uri="{28A0092B-C50C-407E-A947-70E740481C1C}">
                          <a14:useLocalDpi xmlns:a14="http://schemas.microsoft.com/office/drawing/2010/main" val="0"/>
                        </a:ext>
                      </a:extLst>
                    </a:blip>
                    <a:stretch>
                      <a:fillRect/>
                    </a:stretch>
                  </pic:blipFill>
                  <pic:spPr>
                    <a:xfrm>
                      <a:off x="0" y="0"/>
                      <a:ext cx="2066056" cy="2412000"/>
                    </a:xfrm>
                    <a:prstGeom prst="rect">
                      <a:avLst/>
                    </a:prstGeom>
                    <a:ln>
                      <a:solidFill>
                        <a:schemeClr val="tx1"/>
                      </a:solidFill>
                    </a:ln>
                  </pic:spPr>
                </pic:pic>
              </a:graphicData>
            </a:graphic>
          </wp:inline>
        </w:drawing>
      </w:r>
    </w:p>
    <w:p w:rsidR="00E94D23" w:rsidRPr="00E94D23" w:rsidRDefault="00E94D23" w:rsidP="00E94D23">
      <w:pPr>
        <w:jc w:val="center"/>
        <w:rPr>
          <w:rFonts w:ascii="Arial" w:eastAsia="Calibri" w:hAnsi="Arial"/>
          <w:szCs w:val="22"/>
          <w:lang w:eastAsia="en-US"/>
        </w:rPr>
      </w:pPr>
      <w:r w:rsidRPr="00E94D23">
        <w:rPr>
          <w:rFonts w:ascii="Arial" w:eastAsia="Calibri" w:hAnsi="Arial"/>
          <w:szCs w:val="22"/>
          <w:lang w:eastAsia="en-US"/>
        </w:rPr>
        <w:t>Рис. 13. Установка рычага переключения скоростей.</w:t>
      </w:r>
    </w:p>
    <w:p w:rsidR="00E94D23" w:rsidRPr="00E94D23" w:rsidRDefault="00E94D23" w:rsidP="00094C3F">
      <w:pPr>
        <w:numPr>
          <w:ilvl w:val="0"/>
          <w:numId w:val="3"/>
        </w:numPr>
        <w:spacing w:after="160" w:line="259" w:lineRule="auto"/>
        <w:ind w:left="0" w:firstLine="141"/>
        <w:jc w:val="both"/>
        <w:rPr>
          <w:rFonts w:ascii="Arial" w:eastAsia="Calibri" w:hAnsi="Arial"/>
          <w:sz w:val="28"/>
          <w:szCs w:val="22"/>
          <w:lang w:eastAsia="en-US"/>
        </w:rPr>
      </w:pPr>
      <w:r w:rsidRPr="00E94D23">
        <w:rPr>
          <w:rFonts w:ascii="Arial" w:eastAsia="Calibri" w:hAnsi="Arial"/>
          <w:sz w:val="28"/>
          <w:szCs w:val="22"/>
          <w:lang w:eastAsia="en-US"/>
        </w:rPr>
        <w:t>Установите желоб выброса снега на раму и зафиксируйте при помощи ключей и крепежных болтов из комплекта.</w:t>
      </w:r>
    </w:p>
    <w:p w:rsidR="00E94D23" w:rsidRPr="00E94D23" w:rsidRDefault="00E94D23" w:rsidP="00E94D23">
      <w:pPr>
        <w:jc w:val="both"/>
        <w:rPr>
          <w:rFonts w:ascii="Arial" w:eastAsia="Calibri" w:hAnsi="Arial"/>
          <w:sz w:val="28"/>
          <w:szCs w:val="22"/>
          <w:lang w:eastAsia="en-US"/>
        </w:rPr>
      </w:pPr>
    </w:p>
    <w:p w:rsidR="00E94D23" w:rsidRPr="00E94D23" w:rsidRDefault="00E94D23" w:rsidP="00E94D23">
      <w:pPr>
        <w:rPr>
          <w:rFonts w:ascii="Arial" w:eastAsia="Calibri" w:hAnsi="Arial"/>
          <w:sz w:val="22"/>
          <w:szCs w:val="22"/>
          <w:lang w:eastAsia="en-US"/>
        </w:rPr>
      </w:pPr>
      <w:r w:rsidRPr="00E94D23">
        <w:rPr>
          <w:rFonts w:ascii="Arial" w:eastAsia="Calibri" w:hAnsi="Arial"/>
          <w:noProof/>
          <w:sz w:val="22"/>
          <w:szCs w:val="22"/>
        </w:rPr>
        <w:drawing>
          <wp:inline distT="0" distB="0" distL="0" distR="0" wp14:anchorId="73324F4D" wp14:editId="6C193A7A">
            <wp:extent cx="3085156" cy="2160000"/>
            <wp:effectExtent l="19050" t="19050" r="20320" b="1206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85156" cy="2160000"/>
                    </a:xfrm>
                    <a:prstGeom prst="rect">
                      <a:avLst/>
                    </a:prstGeom>
                    <a:ln w="6350">
                      <a:solidFill>
                        <a:sysClr val="windowText" lastClr="000000"/>
                      </a:solidFill>
                    </a:ln>
                  </pic:spPr>
                </pic:pic>
              </a:graphicData>
            </a:graphic>
          </wp:inline>
        </w:drawing>
      </w:r>
      <w:r w:rsidR="00BF5193">
        <w:rPr>
          <w:rFonts w:ascii="Arial" w:eastAsia="Calibri" w:hAnsi="Arial"/>
          <w:noProof/>
          <w:sz w:val="22"/>
          <w:szCs w:val="22"/>
        </w:rPr>
        <w:drawing>
          <wp:inline distT="0" distB="0" distL="0" distR="0" wp14:anchorId="1EE53DC1" wp14:editId="5B7ECA16">
            <wp:extent cx="3054449" cy="2160000"/>
            <wp:effectExtent l="19050" t="19050" r="12700" b="1206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WhatsApp Image 2021-04-09 at 17.25.04.jpeg"/>
                    <pic:cNvPicPr/>
                  </pic:nvPicPr>
                  <pic:blipFill>
                    <a:blip r:embed="rId49">
                      <a:extLst>
                        <a:ext uri="{28A0092B-C50C-407E-A947-70E740481C1C}">
                          <a14:useLocalDpi xmlns:a14="http://schemas.microsoft.com/office/drawing/2010/main" val="0"/>
                        </a:ext>
                      </a:extLst>
                    </a:blip>
                    <a:stretch>
                      <a:fillRect/>
                    </a:stretch>
                  </pic:blipFill>
                  <pic:spPr>
                    <a:xfrm>
                      <a:off x="0" y="0"/>
                      <a:ext cx="3054449" cy="2160000"/>
                    </a:xfrm>
                    <a:prstGeom prst="rect">
                      <a:avLst/>
                    </a:prstGeom>
                    <a:ln>
                      <a:solidFill>
                        <a:schemeClr val="tx1"/>
                      </a:solidFill>
                    </a:ln>
                  </pic:spPr>
                </pic:pic>
              </a:graphicData>
            </a:graphic>
          </wp:inline>
        </w:drawing>
      </w:r>
    </w:p>
    <w:p w:rsidR="00E94D23" w:rsidRPr="00E94D23" w:rsidRDefault="00E94D23" w:rsidP="00E94D23">
      <w:pPr>
        <w:jc w:val="center"/>
        <w:rPr>
          <w:rFonts w:ascii="Arial" w:eastAsia="Calibri" w:hAnsi="Arial"/>
          <w:szCs w:val="22"/>
          <w:lang w:eastAsia="en-US"/>
        </w:rPr>
      </w:pPr>
      <w:r w:rsidRPr="00E94D23">
        <w:rPr>
          <w:rFonts w:ascii="Arial" w:eastAsia="Calibri" w:hAnsi="Arial"/>
          <w:szCs w:val="22"/>
          <w:lang w:eastAsia="en-US"/>
        </w:rPr>
        <w:t>Рис. 14. Установка желоба выброса снега</w:t>
      </w:r>
    </w:p>
    <w:p w:rsidR="00E94D23" w:rsidRPr="00E94D23" w:rsidRDefault="00E94D23" w:rsidP="00094C3F">
      <w:pPr>
        <w:numPr>
          <w:ilvl w:val="0"/>
          <w:numId w:val="3"/>
        </w:numPr>
        <w:spacing w:after="160" w:line="259" w:lineRule="auto"/>
        <w:ind w:left="0" w:firstLine="141"/>
        <w:jc w:val="both"/>
        <w:rPr>
          <w:rFonts w:ascii="Arial" w:eastAsia="Calibri" w:hAnsi="Arial"/>
          <w:sz w:val="28"/>
          <w:szCs w:val="22"/>
          <w:lang w:eastAsia="en-US"/>
        </w:rPr>
      </w:pPr>
      <w:r w:rsidRPr="00E94D23">
        <w:rPr>
          <w:rFonts w:ascii="Arial" w:eastAsia="Calibri" w:hAnsi="Arial"/>
          <w:sz w:val="28"/>
          <w:szCs w:val="22"/>
          <w:lang w:eastAsia="en-US"/>
        </w:rPr>
        <w:lastRenderedPageBreak/>
        <w:t>Установите рычаг поворота желоба выброса снега. Для этого установите вначале его переднюю часть и зафиксируйте при помощи шплинта.</w:t>
      </w:r>
    </w:p>
    <w:p w:rsidR="00E94D23" w:rsidRPr="00E94D23" w:rsidRDefault="00E94D23" w:rsidP="00E94D23">
      <w:pPr>
        <w:rPr>
          <w:rFonts w:ascii="Arial" w:eastAsia="Calibri" w:hAnsi="Arial"/>
          <w:sz w:val="32"/>
          <w:szCs w:val="22"/>
          <w:lang w:eastAsia="en-US"/>
        </w:rPr>
      </w:pPr>
      <w:r w:rsidRPr="00E94D23">
        <w:rPr>
          <w:rFonts w:ascii="Arial" w:eastAsia="Calibri" w:hAnsi="Arial"/>
          <w:noProof/>
          <w:sz w:val="32"/>
          <w:szCs w:val="22"/>
        </w:rPr>
        <w:drawing>
          <wp:inline distT="0" distB="0" distL="0" distR="0" wp14:anchorId="2A1B97F1" wp14:editId="7FA0CC3E">
            <wp:extent cx="3085156" cy="2160000"/>
            <wp:effectExtent l="19050" t="19050" r="20320" b="1206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85156" cy="2160000"/>
                    </a:xfrm>
                    <a:prstGeom prst="rect">
                      <a:avLst/>
                    </a:prstGeom>
                    <a:ln w="6350">
                      <a:solidFill>
                        <a:sysClr val="windowText" lastClr="000000"/>
                      </a:solidFill>
                    </a:ln>
                  </pic:spPr>
                </pic:pic>
              </a:graphicData>
            </a:graphic>
          </wp:inline>
        </w:drawing>
      </w:r>
      <w:r w:rsidRPr="00E94D23">
        <w:rPr>
          <w:rFonts w:ascii="Arial" w:eastAsia="Calibri" w:hAnsi="Arial"/>
          <w:noProof/>
          <w:sz w:val="32"/>
          <w:szCs w:val="22"/>
        </w:rPr>
        <w:drawing>
          <wp:inline distT="0" distB="0" distL="0" distR="0" wp14:anchorId="56C8629B" wp14:editId="607BA65A">
            <wp:extent cx="3085156" cy="2160000"/>
            <wp:effectExtent l="19050" t="19050" r="20320" b="1206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7.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85156" cy="2160000"/>
                    </a:xfrm>
                    <a:prstGeom prst="rect">
                      <a:avLst/>
                    </a:prstGeom>
                    <a:ln w="6350">
                      <a:solidFill>
                        <a:sysClr val="windowText" lastClr="000000"/>
                      </a:solidFill>
                    </a:ln>
                  </pic:spPr>
                </pic:pic>
              </a:graphicData>
            </a:graphic>
          </wp:inline>
        </w:drawing>
      </w:r>
    </w:p>
    <w:p w:rsidR="00E94D23" w:rsidRPr="00E94D23" w:rsidRDefault="00E94D23" w:rsidP="00E94D23">
      <w:pPr>
        <w:jc w:val="center"/>
        <w:rPr>
          <w:rFonts w:ascii="Arial" w:eastAsia="Calibri" w:hAnsi="Arial"/>
          <w:szCs w:val="22"/>
          <w:lang w:eastAsia="en-US"/>
        </w:rPr>
      </w:pPr>
      <w:r w:rsidRPr="00E94D23">
        <w:rPr>
          <w:rFonts w:ascii="Arial" w:eastAsia="Calibri" w:hAnsi="Arial"/>
          <w:szCs w:val="22"/>
          <w:lang w:eastAsia="en-US"/>
        </w:rPr>
        <w:t>Рис. 15. Установка передней части рычага поворота желоба</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E94D23" w:rsidRPr="00E94D23" w:rsidTr="00E94D23">
        <w:tc>
          <w:tcPr>
            <w:tcW w:w="10065" w:type="dxa"/>
            <w:shd w:val="solid" w:color="auto" w:fill="auto"/>
          </w:tcPr>
          <w:p w:rsidR="00E94D23" w:rsidRPr="00E94D23" w:rsidRDefault="00E94D23" w:rsidP="00E94D23">
            <w:pPr>
              <w:rPr>
                <w:rFonts w:ascii="Arial" w:eastAsia="Calibri" w:hAnsi="Arial"/>
                <w:b/>
                <w:sz w:val="28"/>
                <w:szCs w:val="22"/>
                <w:lang w:eastAsia="en-US"/>
              </w:rPr>
            </w:pPr>
            <w:r w:rsidRPr="00E94D23">
              <w:rPr>
                <w:rFonts w:ascii="Arial" w:eastAsia="Calibri" w:hAnsi="Arial"/>
                <w:noProof/>
                <w:sz w:val="28"/>
                <w:szCs w:val="22"/>
              </w:rPr>
              <w:drawing>
                <wp:inline distT="0" distB="0" distL="0" distR="0" wp14:anchorId="02A9C6EE" wp14:editId="46415215">
                  <wp:extent cx="337185" cy="294005"/>
                  <wp:effectExtent l="0" t="0" r="571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7185" cy="294005"/>
                          </a:xfrm>
                          <a:prstGeom prst="rect">
                            <a:avLst/>
                          </a:prstGeom>
                          <a:noFill/>
                          <a:ln>
                            <a:noFill/>
                          </a:ln>
                        </pic:spPr>
                      </pic:pic>
                    </a:graphicData>
                  </a:graphic>
                </wp:inline>
              </w:drawing>
            </w:r>
            <w:r w:rsidRPr="00E94D23">
              <w:rPr>
                <w:rFonts w:ascii="Arial" w:eastAsia="Calibri" w:hAnsi="Arial"/>
                <w:b/>
                <w:sz w:val="28"/>
                <w:szCs w:val="22"/>
                <w:lang w:eastAsia="en-US"/>
              </w:rPr>
              <w:t xml:space="preserve">Внимание! </w:t>
            </w:r>
          </w:p>
        </w:tc>
      </w:tr>
      <w:tr w:rsidR="00E94D23" w:rsidRPr="00E94D23" w:rsidTr="00E94D23">
        <w:tc>
          <w:tcPr>
            <w:tcW w:w="10065" w:type="dxa"/>
            <w:shd w:val="clear" w:color="auto" w:fill="auto"/>
          </w:tcPr>
          <w:p w:rsidR="00E94D23" w:rsidRPr="00E94D23" w:rsidRDefault="00E94D23" w:rsidP="00E94D23">
            <w:pPr>
              <w:rPr>
                <w:rFonts w:ascii="Arial" w:eastAsia="Calibri" w:hAnsi="Arial"/>
                <w:sz w:val="28"/>
                <w:szCs w:val="22"/>
                <w:lang w:eastAsia="en-US"/>
              </w:rPr>
            </w:pPr>
            <w:r w:rsidRPr="00E94D23">
              <w:rPr>
                <w:rFonts w:ascii="Calibri" w:eastAsia="Calibri" w:hAnsi="Calibri" w:cs="Calibri"/>
                <w:b/>
                <w:i/>
                <w:szCs w:val="22"/>
                <w:lang w:eastAsia="en-US"/>
              </w:rPr>
              <w:t>Добавьте немного моторного масла на механизм поворота желоба для облегчения вращения.</w:t>
            </w:r>
          </w:p>
        </w:tc>
      </w:tr>
    </w:tbl>
    <w:p w:rsidR="00E94D23" w:rsidRPr="00E94D23" w:rsidRDefault="00E94D23" w:rsidP="00094C3F">
      <w:pPr>
        <w:numPr>
          <w:ilvl w:val="0"/>
          <w:numId w:val="3"/>
        </w:numPr>
        <w:spacing w:after="160" w:line="259" w:lineRule="auto"/>
        <w:ind w:left="0" w:firstLine="141"/>
        <w:jc w:val="both"/>
        <w:rPr>
          <w:rFonts w:ascii="Arial" w:eastAsia="Calibri" w:hAnsi="Arial"/>
          <w:sz w:val="28"/>
          <w:szCs w:val="22"/>
          <w:lang w:eastAsia="en-US"/>
        </w:rPr>
      </w:pPr>
      <w:r w:rsidRPr="00E94D23">
        <w:rPr>
          <w:rFonts w:ascii="Arial" w:eastAsia="Calibri" w:hAnsi="Arial"/>
          <w:sz w:val="28"/>
          <w:szCs w:val="22"/>
          <w:lang w:eastAsia="en-US"/>
        </w:rPr>
        <w:t xml:space="preserve"> Установите заднюю часть рычага на рукоятку управления и зафиксируйте ее.</w:t>
      </w:r>
    </w:p>
    <w:p w:rsidR="00E94D23" w:rsidRPr="00E94D23" w:rsidRDefault="00E94D23" w:rsidP="00E94D23">
      <w:pPr>
        <w:jc w:val="center"/>
        <w:rPr>
          <w:rFonts w:ascii="Arial" w:eastAsia="Calibri" w:hAnsi="Arial"/>
          <w:sz w:val="32"/>
          <w:szCs w:val="22"/>
          <w:lang w:eastAsia="en-US"/>
        </w:rPr>
      </w:pPr>
      <w:r w:rsidRPr="00E94D23">
        <w:rPr>
          <w:rFonts w:ascii="Arial" w:eastAsia="Calibri" w:hAnsi="Arial"/>
          <w:noProof/>
          <w:sz w:val="32"/>
          <w:szCs w:val="22"/>
        </w:rPr>
        <w:drawing>
          <wp:inline distT="0" distB="0" distL="0" distR="0" wp14:anchorId="52F6BD42" wp14:editId="5EC75E59">
            <wp:extent cx="3598164" cy="2519172"/>
            <wp:effectExtent l="19050" t="19050" r="21590" b="1460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9.jpg"/>
                    <pic:cNvPicPr/>
                  </pic:nvPicPr>
                  <pic:blipFill>
                    <a:blip r:embed="rId52">
                      <a:extLst>
                        <a:ext uri="{28A0092B-C50C-407E-A947-70E740481C1C}">
                          <a14:useLocalDpi xmlns:a14="http://schemas.microsoft.com/office/drawing/2010/main" val="0"/>
                        </a:ext>
                      </a:extLst>
                    </a:blip>
                    <a:stretch>
                      <a:fillRect/>
                    </a:stretch>
                  </pic:blipFill>
                  <pic:spPr>
                    <a:xfrm>
                      <a:off x="0" y="0"/>
                      <a:ext cx="3598164" cy="2519172"/>
                    </a:xfrm>
                    <a:prstGeom prst="rect">
                      <a:avLst/>
                    </a:prstGeom>
                    <a:ln w="6350">
                      <a:solidFill>
                        <a:sysClr val="windowText" lastClr="000000"/>
                      </a:solidFill>
                    </a:ln>
                  </pic:spPr>
                </pic:pic>
              </a:graphicData>
            </a:graphic>
          </wp:inline>
        </w:drawing>
      </w:r>
    </w:p>
    <w:p w:rsidR="00E94D23" w:rsidRDefault="00E94D23" w:rsidP="00E94D23">
      <w:pPr>
        <w:jc w:val="center"/>
        <w:rPr>
          <w:rFonts w:ascii="Arial" w:eastAsia="Calibri" w:hAnsi="Arial"/>
          <w:szCs w:val="22"/>
          <w:lang w:eastAsia="en-US"/>
        </w:rPr>
      </w:pPr>
      <w:r w:rsidRPr="00E94D23">
        <w:rPr>
          <w:rFonts w:ascii="Arial" w:eastAsia="Calibri" w:hAnsi="Arial"/>
          <w:szCs w:val="22"/>
          <w:lang w:eastAsia="en-US"/>
        </w:rPr>
        <w:t>Рис. 16. Установка задней части рычага поворота желоба.</w:t>
      </w:r>
    </w:p>
    <w:p w:rsidR="00CD586C" w:rsidRDefault="00CD586C" w:rsidP="00E94D23">
      <w:pPr>
        <w:jc w:val="center"/>
        <w:rPr>
          <w:rFonts w:ascii="Arial" w:eastAsia="Calibri" w:hAnsi="Arial"/>
          <w:szCs w:val="22"/>
          <w:lang w:eastAsia="en-US"/>
        </w:rPr>
      </w:pPr>
    </w:p>
    <w:p w:rsidR="00CD586C" w:rsidRDefault="00CD586C" w:rsidP="00E94D23">
      <w:pPr>
        <w:jc w:val="center"/>
        <w:rPr>
          <w:rFonts w:ascii="Arial" w:eastAsia="Calibri" w:hAnsi="Arial"/>
          <w:szCs w:val="22"/>
          <w:lang w:eastAsia="en-US"/>
        </w:rPr>
      </w:pPr>
    </w:p>
    <w:p w:rsidR="00CD586C" w:rsidRDefault="00CD586C" w:rsidP="00E94D23">
      <w:pPr>
        <w:jc w:val="center"/>
        <w:rPr>
          <w:rFonts w:ascii="Arial" w:eastAsia="Calibri" w:hAnsi="Arial"/>
          <w:szCs w:val="22"/>
          <w:lang w:eastAsia="en-US"/>
        </w:rPr>
      </w:pPr>
    </w:p>
    <w:p w:rsidR="00CD586C" w:rsidRDefault="00CD586C" w:rsidP="00E94D23">
      <w:pPr>
        <w:jc w:val="center"/>
        <w:rPr>
          <w:rFonts w:ascii="Arial" w:eastAsia="Calibri" w:hAnsi="Arial"/>
          <w:szCs w:val="22"/>
          <w:lang w:eastAsia="en-US"/>
        </w:rPr>
      </w:pPr>
    </w:p>
    <w:p w:rsidR="00CD586C" w:rsidRDefault="00CD586C" w:rsidP="00E94D23">
      <w:pPr>
        <w:jc w:val="center"/>
        <w:rPr>
          <w:rFonts w:ascii="Arial" w:eastAsia="Calibri" w:hAnsi="Arial"/>
          <w:szCs w:val="22"/>
          <w:lang w:eastAsia="en-US"/>
        </w:rPr>
      </w:pPr>
    </w:p>
    <w:p w:rsidR="00CD586C" w:rsidRDefault="00CD586C" w:rsidP="00E94D23">
      <w:pPr>
        <w:jc w:val="center"/>
        <w:rPr>
          <w:rFonts w:ascii="Arial" w:eastAsia="Calibri" w:hAnsi="Arial"/>
          <w:szCs w:val="22"/>
          <w:lang w:eastAsia="en-US"/>
        </w:rPr>
      </w:pPr>
    </w:p>
    <w:p w:rsidR="00CD586C" w:rsidRDefault="00CD586C" w:rsidP="00E94D23">
      <w:pPr>
        <w:jc w:val="center"/>
        <w:rPr>
          <w:rFonts w:ascii="Arial" w:eastAsia="Calibri" w:hAnsi="Arial"/>
          <w:szCs w:val="22"/>
          <w:lang w:eastAsia="en-US"/>
        </w:rPr>
      </w:pPr>
    </w:p>
    <w:p w:rsidR="00CD586C" w:rsidRDefault="00CD586C" w:rsidP="00E94D23">
      <w:pPr>
        <w:jc w:val="center"/>
        <w:rPr>
          <w:rFonts w:ascii="Arial" w:eastAsia="Calibri" w:hAnsi="Arial"/>
          <w:szCs w:val="22"/>
          <w:lang w:eastAsia="en-US"/>
        </w:rPr>
      </w:pPr>
    </w:p>
    <w:p w:rsidR="00CD586C" w:rsidRDefault="00CD586C" w:rsidP="00E94D23">
      <w:pPr>
        <w:jc w:val="center"/>
        <w:rPr>
          <w:rFonts w:ascii="Arial" w:eastAsia="Calibri" w:hAnsi="Arial"/>
          <w:szCs w:val="22"/>
          <w:lang w:eastAsia="en-US"/>
        </w:rPr>
      </w:pPr>
    </w:p>
    <w:p w:rsidR="00CD586C" w:rsidRDefault="00CD586C" w:rsidP="00E94D23">
      <w:pPr>
        <w:jc w:val="center"/>
        <w:rPr>
          <w:rFonts w:ascii="Arial" w:eastAsia="Calibri" w:hAnsi="Arial"/>
          <w:szCs w:val="22"/>
          <w:lang w:eastAsia="en-US"/>
        </w:rPr>
      </w:pPr>
    </w:p>
    <w:p w:rsidR="00CD586C" w:rsidRDefault="00CD586C" w:rsidP="00E94D23">
      <w:pPr>
        <w:jc w:val="center"/>
        <w:rPr>
          <w:rFonts w:ascii="Arial" w:eastAsia="Calibri" w:hAnsi="Arial"/>
          <w:szCs w:val="22"/>
          <w:lang w:eastAsia="en-US"/>
        </w:rPr>
      </w:pPr>
    </w:p>
    <w:p w:rsidR="00CD586C" w:rsidRDefault="00CD586C" w:rsidP="00E94D23">
      <w:pPr>
        <w:jc w:val="center"/>
        <w:rPr>
          <w:rFonts w:ascii="Arial" w:eastAsia="Calibri" w:hAnsi="Arial"/>
          <w:szCs w:val="22"/>
          <w:lang w:eastAsia="en-US"/>
        </w:rPr>
      </w:pPr>
    </w:p>
    <w:p w:rsidR="00CD586C" w:rsidRPr="00E94D23" w:rsidRDefault="00CD586C" w:rsidP="00E94D23">
      <w:pPr>
        <w:jc w:val="center"/>
        <w:rPr>
          <w:rFonts w:ascii="Arial" w:eastAsia="Calibri" w:hAnsi="Arial"/>
          <w:szCs w:val="22"/>
          <w:lang w:eastAsia="en-US"/>
        </w:rPr>
      </w:pPr>
    </w:p>
    <w:p w:rsidR="00E94D23" w:rsidRPr="00E94D23" w:rsidRDefault="00E94D23" w:rsidP="00094C3F">
      <w:pPr>
        <w:numPr>
          <w:ilvl w:val="0"/>
          <w:numId w:val="3"/>
        </w:numPr>
        <w:spacing w:after="160" w:line="259" w:lineRule="auto"/>
        <w:ind w:left="0" w:firstLine="141"/>
        <w:jc w:val="both"/>
        <w:rPr>
          <w:rFonts w:ascii="Arial" w:eastAsia="Calibri" w:hAnsi="Arial"/>
          <w:sz w:val="28"/>
          <w:szCs w:val="22"/>
          <w:lang w:eastAsia="en-US"/>
        </w:rPr>
      </w:pPr>
      <w:r w:rsidRPr="00E94D23">
        <w:rPr>
          <w:rFonts w:ascii="Arial" w:eastAsia="Calibri" w:hAnsi="Arial"/>
          <w:sz w:val="28"/>
          <w:szCs w:val="22"/>
          <w:lang w:eastAsia="en-US"/>
        </w:rPr>
        <w:lastRenderedPageBreak/>
        <w:t xml:space="preserve"> Установите ограничительные башмаки так, чтобы шнек не касался убираемой поверхности (земля, бетон, асфальт и тд.)</w:t>
      </w:r>
    </w:p>
    <w:p w:rsidR="00E94D23" w:rsidRPr="00E94D23" w:rsidRDefault="00E94D23" w:rsidP="00E94D23">
      <w:pPr>
        <w:jc w:val="center"/>
        <w:rPr>
          <w:rFonts w:ascii="Arial" w:eastAsia="Calibri" w:hAnsi="Arial"/>
          <w:sz w:val="28"/>
          <w:szCs w:val="22"/>
          <w:lang w:eastAsia="en-US"/>
        </w:rPr>
      </w:pPr>
      <w:r w:rsidRPr="00E94D23">
        <w:rPr>
          <w:rFonts w:ascii="Arial" w:eastAsia="Calibri" w:hAnsi="Arial"/>
          <w:noProof/>
          <w:sz w:val="28"/>
          <w:szCs w:val="22"/>
        </w:rPr>
        <w:drawing>
          <wp:inline distT="0" distB="0" distL="0" distR="0" wp14:anchorId="217B6037" wp14:editId="1526D654">
            <wp:extent cx="3084595" cy="2160000"/>
            <wp:effectExtent l="19050" t="19050" r="20955" b="1206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7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84595" cy="2160000"/>
                    </a:xfrm>
                    <a:prstGeom prst="rect">
                      <a:avLst/>
                    </a:prstGeom>
                    <a:ln w="6350">
                      <a:solidFill>
                        <a:sysClr val="windowText" lastClr="000000"/>
                      </a:solidFill>
                    </a:ln>
                  </pic:spPr>
                </pic:pic>
              </a:graphicData>
            </a:graphic>
          </wp:inline>
        </w:drawing>
      </w:r>
    </w:p>
    <w:p w:rsidR="00E94D23" w:rsidRPr="00E94D23" w:rsidRDefault="00E94D23" w:rsidP="00E94D23">
      <w:pPr>
        <w:jc w:val="center"/>
        <w:rPr>
          <w:rFonts w:ascii="Arial" w:eastAsia="Calibri" w:hAnsi="Arial"/>
          <w:szCs w:val="22"/>
          <w:lang w:eastAsia="en-US"/>
        </w:rPr>
      </w:pPr>
      <w:r w:rsidRPr="00E94D23">
        <w:rPr>
          <w:rFonts w:ascii="Arial" w:eastAsia="Calibri" w:hAnsi="Arial"/>
          <w:szCs w:val="22"/>
          <w:lang w:eastAsia="en-US"/>
        </w:rPr>
        <w:t>Рис. 17. Установка ограничительных башмаков.</w:t>
      </w:r>
    </w:p>
    <w:p w:rsidR="00E94D23" w:rsidRPr="00E94D23" w:rsidRDefault="00E94D23" w:rsidP="00E94D23">
      <w:pPr>
        <w:ind w:firstLine="567"/>
        <w:rPr>
          <w:rFonts w:ascii="Arial" w:eastAsia="Calibri" w:hAnsi="Arial"/>
          <w:noProof/>
          <w:sz w:val="28"/>
          <w:szCs w:val="22"/>
        </w:rPr>
      </w:pPr>
    </w:p>
    <w:p w:rsidR="00E94D23" w:rsidRPr="00E94D23" w:rsidRDefault="00E94D23" w:rsidP="00094C3F">
      <w:pPr>
        <w:numPr>
          <w:ilvl w:val="0"/>
          <w:numId w:val="2"/>
        </w:numPr>
        <w:spacing w:after="160" w:line="259" w:lineRule="auto"/>
        <w:ind w:left="0" w:firstLine="283"/>
        <w:jc w:val="center"/>
        <w:outlineLvl w:val="0"/>
        <w:rPr>
          <w:rFonts w:ascii="Arial" w:eastAsia="Times New Roman" w:hAnsi="Arial"/>
          <w:b/>
          <w:noProof/>
          <w:color w:val="000000"/>
          <w:sz w:val="28"/>
          <w:szCs w:val="32"/>
        </w:rPr>
      </w:pPr>
      <w:bookmarkStart w:id="11" w:name="_Toc70002026"/>
      <w:r w:rsidRPr="00E94D23">
        <w:rPr>
          <w:rFonts w:ascii="Arial" w:eastAsia="Times New Roman" w:hAnsi="Arial"/>
          <w:b/>
          <w:noProof/>
          <w:color w:val="000000"/>
          <w:sz w:val="28"/>
          <w:szCs w:val="32"/>
        </w:rPr>
        <w:t>ПОДГОТОВКА К ЗАПУСКУ, ЗАПУСК, ОСТАНОВКА ДВИГАТЕЛЯ И ПОРЯДОК РАБОТЫ</w:t>
      </w:r>
      <w:bookmarkEnd w:id="11"/>
    </w:p>
    <w:p w:rsidR="00E94D23" w:rsidRPr="00E94D23" w:rsidRDefault="00E94D23" w:rsidP="00E94D23">
      <w:pPr>
        <w:jc w:val="center"/>
        <w:rPr>
          <w:rFonts w:ascii="Arial" w:eastAsia="Calibri" w:hAnsi="Arial"/>
          <w:b/>
          <w:sz w:val="28"/>
          <w:szCs w:val="22"/>
          <w:lang w:eastAsia="en-US"/>
        </w:rPr>
      </w:pPr>
      <w:r w:rsidRPr="00E94D23">
        <w:rPr>
          <w:rFonts w:ascii="Arial" w:eastAsia="Calibri" w:hAnsi="Arial"/>
          <w:b/>
          <w:sz w:val="28"/>
          <w:szCs w:val="22"/>
          <w:lang w:eastAsia="en-US"/>
        </w:rPr>
        <w:t>Подготовка к запуску.</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E94D23" w:rsidRPr="00E94D23" w:rsidTr="00BF5193">
        <w:tc>
          <w:tcPr>
            <w:tcW w:w="10065" w:type="dxa"/>
            <w:shd w:val="solid" w:color="auto" w:fill="auto"/>
          </w:tcPr>
          <w:p w:rsidR="00E94D23" w:rsidRPr="00E94D23" w:rsidRDefault="00E94D23" w:rsidP="00E94D23">
            <w:pPr>
              <w:rPr>
                <w:rFonts w:ascii="Arial" w:eastAsia="Calibri" w:hAnsi="Arial"/>
                <w:b/>
                <w:sz w:val="28"/>
                <w:szCs w:val="22"/>
                <w:lang w:eastAsia="en-US"/>
              </w:rPr>
            </w:pPr>
            <w:r w:rsidRPr="00E94D23">
              <w:rPr>
                <w:rFonts w:ascii="Arial" w:eastAsia="Calibri" w:hAnsi="Arial"/>
                <w:noProof/>
                <w:sz w:val="28"/>
                <w:szCs w:val="22"/>
              </w:rPr>
              <w:drawing>
                <wp:inline distT="0" distB="0" distL="0" distR="0" wp14:anchorId="0DF91EC6" wp14:editId="291E45A2">
                  <wp:extent cx="342900" cy="297180"/>
                  <wp:effectExtent l="0" t="0" r="0" b="762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900" cy="297180"/>
                          </a:xfrm>
                          <a:prstGeom prst="rect">
                            <a:avLst/>
                          </a:prstGeom>
                          <a:noFill/>
                          <a:ln>
                            <a:noFill/>
                          </a:ln>
                        </pic:spPr>
                      </pic:pic>
                    </a:graphicData>
                  </a:graphic>
                </wp:inline>
              </w:drawing>
            </w:r>
            <w:r w:rsidRPr="00E94D23">
              <w:rPr>
                <w:rFonts w:ascii="Arial" w:eastAsia="Calibri" w:hAnsi="Arial"/>
                <w:b/>
                <w:sz w:val="28"/>
                <w:szCs w:val="22"/>
                <w:lang w:eastAsia="en-US"/>
              </w:rPr>
              <w:t xml:space="preserve">Внимание! </w:t>
            </w:r>
          </w:p>
        </w:tc>
      </w:tr>
      <w:tr w:rsidR="00E94D23" w:rsidRPr="00E94D23" w:rsidTr="00BF5193">
        <w:tc>
          <w:tcPr>
            <w:tcW w:w="10065" w:type="dxa"/>
            <w:shd w:val="clear" w:color="auto" w:fill="auto"/>
          </w:tcPr>
          <w:p w:rsidR="00E94D23" w:rsidRPr="00E94D23" w:rsidRDefault="00E94D23" w:rsidP="00E94D23">
            <w:pPr>
              <w:rPr>
                <w:rFonts w:ascii="Arial" w:eastAsia="Calibri" w:hAnsi="Arial"/>
                <w:sz w:val="28"/>
                <w:szCs w:val="22"/>
                <w:lang w:eastAsia="en-US"/>
              </w:rPr>
            </w:pPr>
            <w:r w:rsidRPr="00E94D23">
              <w:rPr>
                <w:rFonts w:ascii="Calibri" w:eastAsia="Calibri" w:hAnsi="Calibri" w:cs="Calibri"/>
                <w:b/>
                <w:i/>
                <w:szCs w:val="22"/>
                <w:lang w:eastAsia="en-US"/>
              </w:rPr>
              <w:t>Двигатель поставляется без масла</w:t>
            </w:r>
            <w:r w:rsidRPr="00E94D23">
              <w:rPr>
                <w:rFonts w:ascii="Arial" w:eastAsia="Calibri" w:hAnsi="Arial"/>
                <w:sz w:val="28"/>
                <w:szCs w:val="22"/>
                <w:lang w:eastAsia="en-US"/>
              </w:rPr>
              <w:t>.</w:t>
            </w:r>
          </w:p>
        </w:tc>
      </w:tr>
    </w:tbl>
    <w:p w:rsidR="00E94D23" w:rsidRPr="00E94D23" w:rsidRDefault="00E94D23" w:rsidP="00E94D23">
      <w:pPr>
        <w:ind w:firstLine="567"/>
        <w:jc w:val="center"/>
        <w:rPr>
          <w:rFonts w:ascii="Arial" w:eastAsia="Calibri" w:hAnsi="Arial"/>
          <w:b/>
          <w:sz w:val="28"/>
          <w:szCs w:val="22"/>
          <w:lang w:eastAsia="en-US"/>
        </w:rPr>
      </w:pPr>
    </w:p>
    <w:p w:rsidR="00E94D23" w:rsidRPr="00E94D23" w:rsidRDefault="00E94D23" w:rsidP="00094C3F">
      <w:pPr>
        <w:numPr>
          <w:ilvl w:val="0"/>
          <w:numId w:val="4"/>
        </w:numPr>
        <w:spacing w:after="160" w:line="259" w:lineRule="auto"/>
        <w:ind w:left="0" w:firstLine="283"/>
        <w:contextualSpacing/>
        <w:jc w:val="both"/>
        <w:rPr>
          <w:rFonts w:ascii="Arial" w:eastAsia="Calibri" w:hAnsi="Arial"/>
          <w:sz w:val="28"/>
          <w:szCs w:val="22"/>
          <w:lang w:eastAsia="en-US"/>
        </w:rPr>
      </w:pPr>
      <w:r w:rsidRPr="00E94D23">
        <w:rPr>
          <w:rFonts w:ascii="Arial" w:eastAsia="Calibri" w:hAnsi="Arial"/>
          <w:sz w:val="28"/>
          <w:szCs w:val="22"/>
          <w:lang w:eastAsia="en-US"/>
        </w:rPr>
        <w:t xml:space="preserve">Залейте масло в картер двигателя, используйте минеральное масло 5w30, примерно, 0,6 л. </w:t>
      </w:r>
    </w:p>
    <w:p w:rsidR="00E94D23" w:rsidRPr="00E94D23" w:rsidRDefault="00E94D23" w:rsidP="00E94D23">
      <w:pPr>
        <w:ind w:firstLine="283"/>
        <w:jc w:val="center"/>
        <w:rPr>
          <w:rFonts w:ascii="Arial" w:eastAsia="Calibri" w:hAnsi="Arial"/>
          <w:sz w:val="28"/>
          <w:szCs w:val="22"/>
          <w:lang w:eastAsia="en-US"/>
        </w:rPr>
      </w:pPr>
      <w:r w:rsidRPr="00E94D23">
        <w:rPr>
          <w:rFonts w:ascii="Arial" w:eastAsia="Calibri" w:hAnsi="Arial"/>
          <w:noProof/>
          <w:sz w:val="28"/>
          <w:szCs w:val="22"/>
        </w:rPr>
        <w:drawing>
          <wp:inline distT="0" distB="0" distL="0" distR="0" wp14:anchorId="09621812" wp14:editId="13421135">
            <wp:extent cx="3602990" cy="2525395"/>
            <wp:effectExtent l="19050" t="19050" r="16510" b="27305"/>
            <wp:docPr id="163" name="Рисунок 16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02990" cy="2525395"/>
                    </a:xfrm>
                    <a:prstGeom prst="rect">
                      <a:avLst/>
                    </a:prstGeom>
                    <a:noFill/>
                    <a:ln w="6350" cmpd="sng">
                      <a:solidFill>
                        <a:srgbClr val="000000"/>
                      </a:solidFill>
                      <a:miter lim="800000"/>
                      <a:headEnd/>
                      <a:tailEnd/>
                    </a:ln>
                    <a:effectLst/>
                  </pic:spPr>
                </pic:pic>
              </a:graphicData>
            </a:graphic>
          </wp:inline>
        </w:drawing>
      </w:r>
    </w:p>
    <w:p w:rsidR="00E94D23" w:rsidRPr="00E94D23" w:rsidRDefault="00E94D23" w:rsidP="00E94D23">
      <w:pPr>
        <w:contextualSpacing/>
        <w:jc w:val="center"/>
        <w:rPr>
          <w:rFonts w:ascii="Arial" w:eastAsia="Calibri" w:hAnsi="Arial"/>
          <w:szCs w:val="22"/>
          <w:lang w:eastAsia="en-US"/>
        </w:rPr>
      </w:pPr>
      <w:r w:rsidRPr="00E94D23">
        <w:rPr>
          <w:rFonts w:ascii="Arial" w:eastAsia="Calibri" w:hAnsi="Arial"/>
          <w:szCs w:val="22"/>
          <w:lang w:eastAsia="en-US"/>
        </w:rPr>
        <w:t>Рис. 18. Заливка масла в двигатель</w:t>
      </w:r>
    </w:p>
    <w:p w:rsidR="00E94D23" w:rsidRPr="00E94D23" w:rsidRDefault="00E94D23" w:rsidP="00E94D23">
      <w:pPr>
        <w:contextualSpacing/>
        <w:jc w:val="center"/>
        <w:rPr>
          <w:rFonts w:ascii="Arial" w:eastAsia="Calibri" w:hAnsi="Arial"/>
          <w:szCs w:val="22"/>
          <w:lang w:eastAsia="en-US"/>
        </w:rPr>
      </w:pPr>
    </w:p>
    <w:p w:rsidR="00E94D23" w:rsidRPr="00E94D23" w:rsidRDefault="00E94D23" w:rsidP="00094C3F">
      <w:pPr>
        <w:numPr>
          <w:ilvl w:val="0"/>
          <w:numId w:val="4"/>
        </w:numPr>
        <w:spacing w:after="160" w:line="259" w:lineRule="auto"/>
        <w:ind w:left="0" w:firstLine="283"/>
        <w:contextualSpacing/>
        <w:jc w:val="both"/>
        <w:rPr>
          <w:rFonts w:ascii="Arial" w:eastAsia="Calibri" w:hAnsi="Arial"/>
          <w:sz w:val="28"/>
          <w:szCs w:val="22"/>
          <w:lang w:eastAsia="en-US"/>
        </w:rPr>
      </w:pPr>
      <w:r w:rsidRPr="00E94D23">
        <w:rPr>
          <w:rFonts w:ascii="Arial" w:eastAsia="Calibri" w:hAnsi="Arial"/>
          <w:sz w:val="28"/>
          <w:szCs w:val="22"/>
          <w:lang w:eastAsia="en-US"/>
        </w:rPr>
        <w:t>Проверьте уровень масла перед пуском двигателя, используя щуп.</w:t>
      </w:r>
    </w:p>
    <w:p w:rsidR="00E94D23" w:rsidRPr="00E94D23" w:rsidRDefault="00E94D23" w:rsidP="00094C3F">
      <w:pPr>
        <w:numPr>
          <w:ilvl w:val="0"/>
          <w:numId w:val="4"/>
        </w:numPr>
        <w:spacing w:after="160" w:line="259" w:lineRule="auto"/>
        <w:ind w:left="0" w:firstLine="283"/>
        <w:contextualSpacing/>
        <w:jc w:val="both"/>
        <w:rPr>
          <w:rFonts w:ascii="Arial" w:eastAsia="Calibri" w:hAnsi="Arial"/>
          <w:sz w:val="28"/>
          <w:szCs w:val="22"/>
          <w:lang w:eastAsia="en-US"/>
        </w:rPr>
      </w:pPr>
      <w:r w:rsidRPr="00E94D23">
        <w:rPr>
          <w:rFonts w:ascii="Arial" w:eastAsia="Calibri" w:hAnsi="Arial"/>
          <w:sz w:val="28"/>
          <w:szCs w:val="22"/>
          <w:lang w:eastAsia="en-US"/>
        </w:rPr>
        <w:t>Редуктор уже заправлен смазкой, необходимо через каждые 25 часов работы добавлять по 20-30 грамм смазки (Литол 24 или аналог).</w:t>
      </w:r>
    </w:p>
    <w:p w:rsidR="00E94D23" w:rsidRPr="00E94D23" w:rsidRDefault="00E94D23" w:rsidP="00094C3F">
      <w:pPr>
        <w:numPr>
          <w:ilvl w:val="0"/>
          <w:numId w:val="4"/>
        </w:numPr>
        <w:spacing w:after="160" w:line="259" w:lineRule="auto"/>
        <w:ind w:left="0" w:firstLine="283"/>
        <w:contextualSpacing/>
        <w:jc w:val="both"/>
        <w:rPr>
          <w:rFonts w:ascii="Arial" w:eastAsia="Calibri" w:hAnsi="Arial"/>
          <w:sz w:val="28"/>
          <w:szCs w:val="22"/>
          <w:lang w:eastAsia="en-US"/>
        </w:rPr>
      </w:pPr>
      <w:r w:rsidRPr="00E94D23">
        <w:rPr>
          <w:rFonts w:ascii="Arial" w:eastAsia="Calibri" w:hAnsi="Arial"/>
          <w:sz w:val="28"/>
          <w:szCs w:val="22"/>
          <w:lang w:eastAsia="en-US"/>
        </w:rPr>
        <w:t>Залейте в бак бензин, используйте АИ-92.</w:t>
      </w:r>
    </w:p>
    <w:p w:rsidR="00E94D23" w:rsidRPr="00E94D23" w:rsidRDefault="00E94D23" w:rsidP="00094C3F">
      <w:pPr>
        <w:numPr>
          <w:ilvl w:val="0"/>
          <w:numId w:val="4"/>
        </w:numPr>
        <w:spacing w:after="160" w:line="259" w:lineRule="auto"/>
        <w:ind w:left="0" w:firstLine="283"/>
        <w:contextualSpacing/>
        <w:jc w:val="both"/>
        <w:rPr>
          <w:rFonts w:ascii="Arial" w:eastAsia="Calibri" w:hAnsi="Arial"/>
          <w:sz w:val="28"/>
          <w:szCs w:val="22"/>
          <w:lang w:eastAsia="en-US"/>
        </w:rPr>
      </w:pPr>
      <w:r w:rsidRPr="00E94D23">
        <w:rPr>
          <w:rFonts w:ascii="Arial" w:eastAsia="Calibri" w:hAnsi="Arial"/>
          <w:sz w:val="28"/>
          <w:szCs w:val="22"/>
          <w:lang w:eastAsia="en-US"/>
        </w:rPr>
        <w:t>Отрегулируйте ограничительные башмаки.</w:t>
      </w:r>
    </w:p>
    <w:p w:rsidR="00E94D23" w:rsidRPr="00E94D23" w:rsidRDefault="00E94D23" w:rsidP="00094C3F">
      <w:pPr>
        <w:numPr>
          <w:ilvl w:val="0"/>
          <w:numId w:val="4"/>
        </w:numPr>
        <w:spacing w:after="160" w:line="259" w:lineRule="auto"/>
        <w:ind w:left="0" w:firstLine="283"/>
        <w:contextualSpacing/>
        <w:jc w:val="both"/>
        <w:rPr>
          <w:rFonts w:ascii="Arial" w:eastAsia="Calibri" w:hAnsi="Arial"/>
          <w:sz w:val="28"/>
          <w:szCs w:val="22"/>
          <w:lang w:eastAsia="en-US"/>
        </w:rPr>
      </w:pPr>
      <w:r w:rsidRPr="00E94D23">
        <w:rPr>
          <w:rFonts w:ascii="Arial" w:eastAsia="Calibri" w:hAnsi="Arial"/>
          <w:sz w:val="28"/>
          <w:szCs w:val="22"/>
          <w:lang w:eastAsia="en-US"/>
        </w:rPr>
        <w:lastRenderedPageBreak/>
        <w:t>Отрегулируйте рычаги привода колес и шнека, натяните тросы.</w:t>
      </w:r>
    </w:p>
    <w:p w:rsidR="00E94D23" w:rsidRPr="00E94D23" w:rsidRDefault="00E94D23" w:rsidP="00094C3F">
      <w:pPr>
        <w:numPr>
          <w:ilvl w:val="0"/>
          <w:numId w:val="4"/>
        </w:numPr>
        <w:spacing w:after="160" w:line="259" w:lineRule="auto"/>
        <w:ind w:left="0" w:firstLine="283"/>
        <w:contextualSpacing/>
        <w:jc w:val="both"/>
        <w:rPr>
          <w:rFonts w:ascii="Arial" w:eastAsia="Calibri" w:hAnsi="Arial"/>
          <w:sz w:val="28"/>
          <w:szCs w:val="22"/>
          <w:lang w:eastAsia="en-US"/>
        </w:rPr>
      </w:pPr>
      <w:r w:rsidRPr="00E94D23">
        <w:rPr>
          <w:rFonts w:ascii="Arial" w:eastAsia="Calibri" w:hAnsi="Arial"/>
          <w:sz w:val="28"/>
          <w:szCs w:val="22"/>
          <w:lang w:eastAsia="en-US"/>
        </w:rPr>
        <w:t>Смажьте все вращающиеся и движущиеся элементы снегоуборщика машинным маслом, добавьте немного масла на поворотный узел желоба.</w:t>
      </w:r>
    </w:p>
    <w:p w:rsidR="00E94D23" w:rsidRPr="00E94D23" w:rsidRDefault="00E94D23" w:rsidP="00E94D23">
      <w:pPr>
        <w:jc w:val="both"/>
        <w:rPr>
          <w:rFonts w:ascii="Arial" w:eastAsia="Calibri" w:hAnsi="Arial"/>
          <w:sz w:val="28"/>
          <w:szCs w:val="22"/>
          <w:lang w:eastAsia="en-US"/>
        </w:rPr>
      </w:pPr>
    </w:p>
    <w:p w:rsidR="00E94D23" w:rsidRPr="00E94D23" w:rsidRDefault="00E94D23" w:rsidP="00E94D23">
      <w:pPr>
        <w:contextualSpacing/>
        <w:rPr>
          <w:rFonts w:ascii="Arial" w:eastAsia="Calibri" w:hAnsi="Arial"/>
          <w:b/>
          <w:sz w:val="28"/>
          <w:szCs w:val="22"/>
          <w:lang w:eastAsia="en-US"/>
        </w:rPr>
      </w:pPr>
      <w:r w:rsidRPr="00E94D23">
        <w:rPr>
          <w:rFonts w:ascii="Arial" w:eastAsia="Calibri" w:hAnsi="Arial"/>
          <w:b/>
          <w:sz w:val="28"/>
          <w:szCs w:val="22"/>
          <w:lang w:eastAsia="en-US"/>
        </w:rPr>
        <w:t>Запуск двигателя</w:t>
      </w:r>
    </w:p>
    <w:p w:rsidR="00E94D23" w:rsidRPr="00E94D23" w:rsidRDefault="00E94D23" w:rsidP="00E94D23">
      <w:pPr>
        <w:contextualSpacing/>
        <w:jc w:val="center"/>
        <w:rPr>
          <w:rFonts w:ascii="Arial" w:eastAsia="Calibri" w:hAnsi="Arial"/>
          <w:b/>
          <w:sz w:val="28"/>
          <w:szCs w:val="22"/>
          <w:lang w:eastAsia="en-US"/>
        </w:rPr>
      </w:pPr>
    </w:p>
    <w:p w:rsidR="00E94D23" w:rsidRPr="00E94D23" w:rsidRDefault="00E94D23" w:rsidP="00094C3F">
      <w:pPr>
        <w:numPr>
          <w:ilvl w:val="0"/>
          <w:numId w:val="5"/>
        </w:numPr>
        <w:spacing w:after="160" w:line="259" w:lineRule="auto"/>
        <w:ind w:left="0" w:firstLine="283"/>
        <w:contextualSpacing/>
        <w:jc w:val="both"/>
        <w:rPr>
          <w:rFonts w:ascii="Arial" w:eastAsia="Calibri" w:hAnsi="Arial"/>
          <w:sz w:val="28"/>
          <w:szCs w:val="22"/>
          <w:lang w:eastAsia="en-US"/>
        </w:rPr>
      </w:pPr>
      <w:r w:rsidRPr="00E94D23">
        <w:rPr>
          <w:rFonts w:ascii="Arial" w:eastAsia="Calibri" w:hAnsi="Arial"/>
          <w:sz w:val="28"/>
          <w:szCs w:val="22"/>
          <w:lang w:eastAsia="en-US"/>
        </w:rPr>
        <w:t>Откройте топливный кран, расположенный под воздушной заслонкой.</w:t>
      </w:r>
    </w:p>
    <w:p w:rsidR="00E94D23" w:rsidRPr="00E94D23" w:rsidRDefault="00E94D23" w:rsidP="00E94D23">
      <w:pPr>
        <w:contextualSpacing/>
        <w:jc w:val="center"/>
        <w:rPr>
          <w:rFonts w:ascii="Arial" w:eastAsia="Calibri" w:hAnsi="Arial"/>
          <w:noProof/>
          <w:sz w:val="28"/>
          <w:szCs w:val="22"/>
        </w:rPr>
      </w:pPr>
    </w:p>
    <w:p w:rsidR="00E94D23" w:rsidRPr="00E94D23" w:rsidRDefault="00E94D23" w:rsidP="00E94D23">
      <w:pPr>
        <w:contextualSpacing/>
        <w:jc w:val="center"/>
        <w:rPr>
          <w:rFonts w:ascii="Arial" w:eastAsia="Calibri" w:hAnsi="Arial"/>
          <w:sz w:val="28"/>
          <w:szCs w:val="22"/>
          <w:lang w:eastAsia="en-US"/>
        </w:rPr>
      </w:pPr>
      <w:r w:rsidRPr="00E94D23">
        <w:rPr>
          <w:rFonts w:ascii="Arial" w:eastAsia="Calibri" w:hAnsi="Arial"/>
          <w:noProof/>
          <w:sz w:val="28"/>
          <w:szCs w:val="22"/>
        </w:rPr>
        <w:drawing>
          <wp:inline distT="0" distB="0" distL="0" distR="0" wp14:anchorId="689AC73D" wp14:editId="14DA56B7">
            <wp:extent cx="3599311" cy="2181225"/>
            <wp:effectExtent l="19050" t="19050" r="20320" b="9525"/>
            <wp:docPr id="164" name="Рисунок 164"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5585"/>
                    <a:stretch/>
                  </pic:blipFill>
                  <pic:spPr bwMode="auto">
                    <a:xfrm>
                      <a:off x="0" y="0"/>
                      <a:ext cx="3600917" cy="2182198"/>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E94D23" w:rsidRPr="00E94D23" w:rsidRDefault="00E94D23" w:rsidP="00E94D23">
      <w:pPr>
        <w:jc w:val="center"/>
        <w:rPr>
          <w:rFonts w:ascii="Arial" w:eastAsia="Calibri" w:hAnsi="Arial"/>
          <w:sz w:val="22"/>
          <w:szCs w:val="22"/>
          <w:lang w:eastAsia="en-US"/>
        </w:rPr>
      </w:pPr>
      <w:r w:rsidRPr="00E94D23">
        <w:rPr>
          <w:rFonts w:ascii="Arial" w:eastAsia="Calibri" w:hAnsi="Arial"/>
          <w:szCs w:val="22"/>
          <w:lang w:eastAsia="en-US"/>
        </w:rPr>
        <w:t>Рис. 19. Открытие топливного крана</w:t>
      </w:r>
    </w:p>
    <w:p w:rsidR="00E94D23" w:rsidRPr="00E94D23" w:rsidRDefault="00E94D23" w:rsidP="00E94D23">
      <w:pPr>
        <w:jc w:val="center"/>
        <w:rPr>
          <w:rFonts w:ascii="Arial" w:eastAsia="Calibri" w:hAnsi="Arial"/>
          <w:sz w:val="28"/>
          <w:szCs w:val="22"/>
          <w:lang w:eastAsia="en-US"/>
        </w:rPr>
      </w:pPr>
    </w:p>
    <w:p w:rsidR="00E94D23" w:rsidRPr="00E94D23" w:rsidRDefault="00E94D23" w:rsidP="00094C3F">
      <w:pPr>
        <w:numPr>
          <w:ilvl w:val="0"/>
          <w:numId w:val="5"/>
        </w:numPr>
        <w:spacing w:after="160" w:line="259" w:lineRule="auto"/>
        <w:ind w:left="0" w:firstLine="283"/>
        <w:contextualSpacing/>
        <w:jc w:val="both"/>
        <w:rPr>
          <w:rFonts w:ascii="Arial" w:eastAsia="Calibri" w:hAnsi="Arial"/>
          <w:sz w:val="28"/>
          <w:szCs w:val="22"/>
          <w:lang w:eastAsia="en-US"/>
        </w:rPr>
      </w:pPr>
      <w:r w:rsidRPr="00E94D23">
        <w:rPr>
          <w:rFonts w:ascii="Arial" w:eastAsia="Calibri" w:hAnsi="Arial"/>
          <w:sz w:val="28"/>
          <w:szCs w:val="22"/>
          <w:lang w:eastAsia="en-US"/>
        </w:rPr>
        <w:t>Закройте воздушную заслонку, если двигатель холодный.</w:t>
      </w:r>
    </w:p>
    <w:p w:rsidR="00E94D23" w:rsidRPr="00E94D23" w:rsidRDefault="00E94D23" w:rsidP="00E94D23">
      <w:pPr>
        <w:ind w:right="-2"/>
        <w:jc w:val="center"/>
        <w:rPr>
          <w:rFonts w:ascii="Arial" w:eastAsia="Calibri" w:hAnsi="Arial"/>
          <w:noProof/>
          <w:sz w:val="28"/>
          <w:szCs w:val="22"/>
        </w:rPr>
      </w:pPr>
    </w:p>
    <w:p w:rsidR="00E94D23" w:rsidRPr="00E94D23" w:rsidRDefault="00E94D23" w:rsidP="00E94D23">
      <w:pPr>
        <w:ind w:right="-2"/>
        <w:jc w:val="center"/>
        <w:rPr>
          <w:rFonts w:ascii="Arial" w:eastAsia="Calibri" w:hAnsi="Arial"/>
          <w:sz w:val="28"/>
          <w:szCs w:val="22"/>
          <w:lang w:eastAsia="en-US"/>
        </w:rPr>
      </w:pPr>
      <w:r w:rsidRPr="00E94D23">
        <w:rPr>
          <w:rFonts w:ascii="Arial" w:eastAsia="Calibri" w:hAnsi="Arial"/>
          <w:noProof/>
          <w:sz w:val="28"/>
          <w:szCs w:val="22"/>
        </w:rPr>
        <w:drawing>
          <wp:inline distT="0" distB="0" distL="0" distR="0" wp14:anchorId="173D5F02" wp14:editId="28728FDE">
            <wp:extent cx="3599322" cy="2015490"/>
            <wp:effectExtent l="19050" t="19050" r="20320" b="22860"/>
            <wp:docPr id="165" name="Рисунок 165"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22078"/>
                    <a:stretch/>
                  </pic:blipFill>
                  <pic:spPr bwMode="auto">
                    <a:xfrm>
                      <a:off x="0" y="0"/>
                      <a:ext cx="3600568" cy="2016188"/>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94D23" w:rsidRPr="00E94D23" w:rsidRDefault="00E94D23" w:rsidP="00E94D23">
      <w:pPr>
        <w:ind w:firstLine="851"/>
        <w:jc w:val="center"/>
        <w:rPr>
          <w:rFonts w:ascii="Arial" w:eastAsia="Calibri" w:hAnsi="Arial"/>
          <w:szCs w:val="22"/>
          <w:lang w:eastAsia="en-US"/>
        </w:rPr>
      </w:pPr>
      <w:r w:rsidRPr="00E94D23">
        <w:rPr>
          <w:rFonts w:ascii="Arial" w:eastAsia="Calibri" w:hAnsi="Arial"/>
          <w:szCs w:val="22"/>
          <w:lang w:eastAsia="en-US"/>
        </w:rPr>
        <w:t xml:space="preserve">Рис. </w:t>
      </w:r>
      <w:r w:rsidRPr="00E94D23">
        <w:rPr>
          <w:rFonts w:ascii="Arial" w:eastAsia="Calibri" w:hAnsi="Arial"/>
          <w:szCs w:val="22"/>
          <w:lang w:val="en-US" w:eastAsia="en-US"/>
        </w:rPr>
        <w:t>20</w:t>
      </w:r>
      <w:r w:rsidRPr="00E94D23">
        <w:rPr>
          <w:rFonts w:ascii="Arial" w:eastAsia="Calibri" w:hAnsi="Arial"/>
          <w:szCs w:val="22"/>
          <w:lang w:eastAsia="en-US"/>
        </w:rPr>
        <w:t>. Открытие топливного крана</w:t>
      </w:r>
    </w:p>
    <w:p w:rsidR="00E94D23" w:rsidRDefault="00E94D23" w:rsidP="00E94D23">
      <w:pPr>
        <w:contextualSpacing/>
        <w:jc w:val="both"/>
        <w:rPr>
          <w:rFonts w:ascii="Arial" w:eastAsia="Calibri" w:hAnsi="Arial"/>
          <w:sz w:val="28"/>
          <w:szCs w:val="22"/>
          <w:lang w:eastAsia="en-US"/>
        </w:rPr>
      </w:pPr>
    </w:p>
    <w:p w:rsidR="00CD586C" w:rsidRDefault="00CD586C" w:rsidP="00E94D23">
      <w:pPr>
        <w:contextualSpacing/>
        <w:jc w:val="both"/>
        <w:rPr>
          <w:rFonts w:ascii="Arial" w:eastAsia="Calibri" w:hAnsi="Arial"/>
          <w:sz w:val="28"/>
          <w:szCs w:val="22"/>
          <w:lang w:eastAsia="en-US"/>
        </w:rPr>
      </w:pPr>
    </w:p>
    <w:p w:rsidR="00CD586C" w:rsidRDefault="00CD586C" w:rsidP="00E94D23">
      <w:pPr>
        <w:contextualSpacing/>
        <w:jc w:val="both"/>
        <w:rPr>
          <w:rFonts w:ascii="Arial" w:eastAsia="Calibri" w:hAnsi="Arial"/>
          <w:sz w:val="28"/>
          <w:szCs w:val="22"/>
          <w:lang w:eastAsia="en-US"/>
        </w:rPr>
      </w:pPr>
    </w:p>
    <w:p w:rsidR="00CD586C" w:rsidRDefault="00CD586C" w:rsidP="00E94D23">
      <w:pPr>
        <w:contextualSpacing/>
        <w:jc w:val="both"/>
        <w:rPr>
          <w:rFonts w:ascii="Arial" w:eastAsia="Calibri" w:hAnsi="Arial"/>
          <w:sz w:val="28"/>
          <w:szCs w:val="22"/>
          <w:lang w:eastAsia="en-US"/>
        </w:rPr>
      </w:pPr>
    </w:p>
    <w:p w:rsidR="00CD586C" w:rsidRDefault="00CD586C" w:rsidP="00E94D23">
      <w:pPr>
        <w:contextualSpacing/>
        <w:jc w:val="both"/>
        <w:rPr>
          <w:rFonts w:ascii="Arial" w:eastAsia="Calibri" w:hAnsi="Arial"/>
          <w:sz w:val="28"/>
          <w:szCs w:val="22"/>
          <w:lang w:eastAsia="en-US"/>
        </w:rPr>
      </w:pPr>
    </w:p>
    <w:p w:rsidR="00CD586C" w:rsidRDefault="00CD586C" w:rsidP="00E94D23">
      <w:pPr>
        <w:contextualSpacing/>
        <w:jc w:val="both"/>
        <w:rPr>
          <w:rFonts w:ascii="Arial" w:eastAsia="Calibri" w:hAnsi="Arial"/>
          <w:sz w:val="28"/>
          <w:szCs w:val="22"/>
          <w:lang w:eastAsia="en-US"/>
        </w:rPr>
      </w:pPr>
    </w:p>
    <w:p w:rsidR="00CD586C" w:rsidRDefault="00CD586C" w:rsidP="00E94D23">
      <w:pPr>
        <w:contextualSpacing/>
        <w:jc w:val="both"/>
        <w:rPr>
          <w:rFonts w:ascii="Arial" w:eastAsia="Calibri" w:hAnsi="Arial"/>
          <w:sz w:val="28"/>
          <w:szCs w:val="22"/>
          <w:lang w:eastAsia="en-US"/>
        </w:rPr>
      </w:pPr>
    </w:p>
    <w:p w:rsidR="00CD586C" w:rsidRDefault="00CD586C" w:rsidP="00E94D23">
      <w:pPr>
        <w:contextualSpacing/>
        <w:jc w:val="both"/>
        <w:rPr>
          <w:rFonts w:ascii="Arial" w:eastAsia="Calibri" w:hAnsi="Arial"/>
          <w:sz w:val="28"/>
          <w:szCs w:val="22"/>
          <w:lang w:eastAsia="en-US"/>
        </w:rPr>
      </w:pPr>
    </w:p>
    <w:p w:rsidR="00CD586C" w:rsidRDefault="00CD586C" w:rsidP="00E94D23">
      <w:pPr>
        <w:contextualSpacing/>
        <w:jc w:val="both"/>
        <w:rPr>
          <w:rFonts w:ascii="Arial" w:eastAsia="Calibri" w:hAnsi="Arial"/>
          <w:sz w:val="28"/>
          <w:szCs w:val="22"/>
          <w:lang w:eastAsia="en-US"/>
        </w:rPr>
      </w:pPr>
    </w:p>
    <w:p w:rsidR="00CD586C" w:rsidRPr="00E94D23" w:rsidRDefault="00CD586C" w:rsidP="00E94D23">
      <w:pPr>
        <w:contextualSpacing/>
        <w:jc w:val="both"/>
        <w:rPr>
          <w:rFonts w:ascii="Arial" w:eastAsia="Calibri" w:hAnsi="Arial"/>
          <w:sz w:val="28"/>
          <w:szCs w:val="22"/>
          <w:lang w:eastAsia="en-US"/>
        </w:rPr>
      </w:pPr>
    </w:p>
    <w:p w:rsidR="00E94D23" w:rsidRPr="00E94D23" w:rsidRDefault="00E94D23" w:rsidP="00094C3F">
      <w:pPr>
        <w:numPr>
          <w:ilvl w:val="0"/>
          <w:numId w:val="5"/>
        </w:numPr>
        <w:spacing w:after="160" w:line="259" w:lineRule="auto"/>
        <w:ind w:left="0" w:firstLine="283"/>
        <w:contextualSpacing/>
        <w:jc w:val="both"/>
        <w:rPr>
          <w:rFonts w:ascii="Arial" w:eastAsia="Calibri" w:hAnsi="Arial"/>
          <w:sz w:val="28"/>
          <w:szCs w:val="22"/>
          <w:lang w:eastAsia="en-US"/>
        </w:rPr>
      </w:pPr>
      <w:r w:rsidRPr="00E94D23">
        <w:rPr>
          <w:rFonts w:ascii="Arial" w:eastAsia="Calibri" w:hAnsi="Arial"/>
          <w:sz w:val="28"/>
          <w:szCs w:val="22"/>
          <w:lang w:eastAsia="en-US"/>
        </w:rPr>
        <w:lastRenderedPageBreak/>
        <w:t>Установите рычаг управления дроссельной заслонкой вправо, в положение «Черепаха».</w:t>
      </w:r>
    </w:p>
    <w:p w:rsidR="00E94D23" w:rsidRPr="00E94D23" w:rsidRDefault="00E94D23" w:rsidP="00E94D23">
      <w:pPr>
        <w:ind w:right="-811"/>
        <w:jc w:val="center"/>
        <w:rPr>
          <w:rFonts w:ascii="Arial" w:eastAsia="Calibri" w:hAnsi="Arial"/>
          <w:noProof/>
          <w:sz w:val="28"/>
          <w:szCs w:val="22"/>
        </w:rPr>
      </w:pPr>
    </w:p>
    <w:p w:rsidR="00E94D23" w:rsidRPr="00E94D23" w:rsidRDefault="00E94D23" w:rsidP="00E94D23">
      <w:pPr>
        <w:ind w:right="-811"/>
        <w:jc w:val="center"/>
        <w:rPr>
          <w:rFonts w:ascii="Arial" w:eastAsia="Calibri" w:hAnsi="Arial"/>
          <w:sz w:val="28"/>
          <w:szCs w:val="22"/>
          <w:lang w:eastAsia="en-US"/>
        </w:rPr>
      </w:pPr>
      <w:r w:rsidRPr="00E94D23">
        <w:rPr>
          <w:rFonts w:ascii="Arial" w:eastAsia="Calibri" w:hAnsi="Arial"/>
          <w:noProof/>
          <w:sz w:val="28"/>
          <w:szCs w:val="22"/>
        </w:rPr>
        <w:drawing>
          <wp:inline distT="0" distB="0" distL="0" distR="0" wp14:anchorId="4E05FDB5" wp14:editId="56E2DC39">
            <wp:extent cx="3636000" cy="2161268"/>
            <wp:effectExtent l="19050" t="19050" r="22225" b="1079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8.jpg"/>
                    <pic:cNvPicPr/>
                  </pic:nvPicPr>
                  <pic:blipFill rotWithShape="1">
                    <a:blip r:embed="rId57" cstate="print">
                      <a:extLst>
                        <a:ext uri="{28A0092B-C50C-407E-A947-70E740481C1C}">
                          <a14:useLocalDpi xmlns:a14="http://schemas.microsoft.com/office/drawing/2010/main" val="0"/>
                        </a:ext>
                      </a:extLst>
                    </a:blip>
                    <a:srcRect t="15115"/>
                    <a:stretch/>
                  </pic:blipFill>
                  <pic:spPr bwMode="auto">
                    <a:xfrm>
                      <a:off x="0" y="0"/>
                      <a:ext cx="3636000" cy="2161268"/>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94D23" w:rsidRPr="00E94D23" w:rsidRDefault="00E94D23" w:rsidP="00E94D23">
      <w:pPr>
        <w:jc w:val="center"/>
        <w:rPr>
          <w:rFonts w:ascii="Arial" w:eastAsia="Calibri" w:hAnsi="Arial"/>
          <w:szCs w:val="22"/>
          <w:lang w:eastAsia="en-US"/>
        </w:rPr>
      </w:pPr>
      <w:r w:rsidRPr="00E94D23">
        <w:rPr>
          <w:rFonts w:ascii="Arial" w:eastAsia="Calibri" w:hAnsi="Arial"/>
          <w:szCs w:val="22"/>
          <w:lang w:eastAsia="en-US"/>
        </w:rPr>
        <w:t xml:space="preserve">Рис. </w:t>
      </w:r>
      <w:r w:rsidRPr="00E94D23">
        <w:rPr>
          <w:rFonts w:ascii="Arial" w:eastAsia="Calibri" w:hAnsi="Arial"/>
          <w:szCs w:val="22"/>
          <w:lang w:val="en-US" w:eastAsia="en-US"/>
        </w:rPr>
        <w:t>21</w:t>
      </w:r>
      <w:r w:rsidRPr="00E94D23">
        <w:rPr>
          <w:rFonts w:ascii="Arial" w:eastAsia="Calibri" w:hAnsi="Arial"/>
          <w:szCs w:val="22"/>
          <w:lang w:eastAsia="en-US"/>
        </w:rPr>
        <w:t>. Открытие топливного крана</w:t>
      </w:r>
    </w:p>
    <w:p w:rsidR="00E94D23" w:rsidRPr="00E94D23" w:rsidRDefault="00E94D23" w:rsidP="00094C3F">
      <w:pPr>
        <w:numPr>
          <w:ilvl w:val="0"/>
          <w:numId w:val="5"/>
        </w:numPr>
        <w:spacing w:after="160" w:line="259" w:lineRule="auto"/>
        <w:ind w:left="0" w:firstLine="283"/>
        <w:contextualSpacing/>
        <w:jc w:val="both"/>
        <w:rPr>
          <w:rFonts w:ascii="Arial" w:eastAsia="Calibri" w:hAnsi="Arial"/>
          <w:sz w:val="28"/>
          <w:szCs w:val="22"/>
          <w:lang w:eastAsia="en-US"/>
        </w:rPr>
      </w:pPr>
      <w:r w:rsidRPr="00E94D23">
        <w:rPr>
          <w:rFonts w:ascii="Arial" w:eastAsia="Calibri" w:hAnsi="Arial"/>
          <w:sz w:val="28"/>
          <w:szCs w:val="22"/>
          <w:lang w:eastAsia="en-US"/>
        </w:rPr>
        <w:t>5-6 раз нажмите на ручной насос подкачки топлива (праймер), тем самым закачайте топливо в карбюратор.</w:t>
      </w:r>
    </w:p>
    <w:p w:rsidR="00E94D23" w:rsidRPr="00E94D23" w:rsidRDefault="00E94D23" w:rsidP="00E94D23">
      <w:pPr>
        <w:jc w:val="center"/>
        <w:rPr>
          <w:rFonts w:ascii="Arial" w:eastAsia="Calibri" w:hAnsi="Arial"/>
          <w:noProof/>
          <w:sz w:val="28"/>
          <w:szCs w:val="22"/>
        </w:rPr>
      </w:pPr>
    </w:p>
    <w:p w:rsidR="00E94D23" w:rsidRPr="00E94D23" w:rsidRDefault="00E94D23" w:rsidP="00E94D23">
      <w:pPr>
        <w:jc w:val="center"/>
        <w:rPr>
          <w:rFonts w:ascii="Arial" w:eastAsia="Calibri" w:hAnsi="Arial"/>
          <w:sz w:val="28"/>
          <w:szCs w:val="22"/>
          <w:lang w:eastAsia="en-US"/>
        </w:rPr>
      </w:pPr>
      <w:r w:rsidRPr="00E94D23">
        <w:rPr>
          <w:rFonts w:ascii="Arial" w:eastAsia="Calibri" w:hAnsi="Arial"/>
          <w:noProof/>
          <w:sz w:val="28"/>
          <w:szCs w:val="22"/>
        </w:rPr>
        <w:drawing>
          <wp:inline distT="0" distB="0" distL="0" distR="0" wp14:anchorId="58275DE2" wp14:editId="79498582">
            <wp:extent cx="3599144" cy="2095772"/>
            <wp:effectExtent l="19050" t="19050" r="20955" b="1905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1.jpg"/>
                    <pic:cNvPicPr/>
                  </pic:nvPicPr>
                  <pic:blipFill rotWithShape="1">
                    <a:blip r:embed="rId58" cstate="print">
                      <a:extLst>
                        <a:ext uri="{28A0092B-C50C-407E-A947-70E740481C1C}">
                          <a14:useLocalDpi xmlns:a14="http://schemas.microsoft.com/office/drawing/2010/main" val="0"/>
                        </a:ext>
                      </a:extLst>
                    </a:blip>
                    <a:srcRect t="16845"/>
                    <a:stretch/>
                  </pic:blipFill>
                  <pic:spPr bwMode="auto">
                    <a:xfrm>
                      <a:off x="0" y="0"/>
                      <a:ext cx="3599688" cy="2096089"/>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94D23" w:rsidRPr="00E94D23" w:rsidRDefault="00E94D23" w:rsidP="00E94D23">
      <w:pPr>
        <w:jc w:val="center"/>
        <w:rPr>
          <w:rFonts w:ascii="Arial" w:eastAsia="Calibri" w:hAnsi="Arial"/>
          <w:szCs w:val="22"/>
          <w:lang w:eastAsia="en-US"/>
        </w:rPr>
      </w:pPr>
      <w:r w:rsidRPr="00E94D23">
        <w:rPr>
          <w:rFonts w:ascii="Arial" w:eastAsia="Calibri" w:hAnsi="Arial"/>
          <w:szCs w:val="22"/>
          <w:lang w:eastAsia="en-US"/>
        </w:rPr>
        <w:t>Рис. 22. Накачка топлива в карбюратор.</w:t>
      </w:r>
    </w:p>
    <w:p w:rsidR="00E94D23" w:rsidRPr="00E94D23" w:rsidRDefault="00E94D23" w:rsidP="00E94D23">
      <w:pPr>
        <w:rPr>
          <w:rFonts w:ascii="Arial" w:eastAsia="Calibri" w:hAnsi="Arial"/>
          <w:sz w:val="28"/>
          <w:szCs w:val="22"/>
          <w:lang w:eastAsia="en-US"/>
        </w:rPr>
      </w:pPr>
    </w:p>
    <w:p w:rsidR="00E94D23" w:rsidRPr="00E94D23" w:rsidRDefault="00E94D23" w:rsidP="00094C3F">
      <w:pPr>
        <w:numPr>
          <w:ilvl w:val="0"/>
          <w:numId w:val="5"/>
        </w:numPr>
        <w:spacing w:after="160" w:line="259" w:lineRule="auto"/>
        <w:ind w:left="0" w:firstLine="283"/>
        <w:contextualSpacing/>
        <w:jc w:val="both"/>
        <w:rPr>
          <w:rFonts w:ascii="Arial" w:eastAsia="Calibri" w:hAnsi="Arial"/>
          <w:sz w:val="28"/>
          <w:szCs w:val="28"/>
          <w:lang w:eastAsia="en-US"/>
        </w:rPr>
      </w:pPr>
      <w:r w:rsidRPr="00E94D23">
        <w:rPr>
          <w:rFonts w:ascii="Arial" w:eastAsia="Calibri" w:hAnsi="Arial"/>
          <w:sz w:val="28"/>
          <w:szCs w:val="28"/>
          <w:lang w:eastAsia="en-US"/>
        </w:rPr>
        <w:t>Откройте крышку розетки и подключите снегоуборщик к сети 220 вольт.</w:t>
      </w:r>
    </w:p>
    <w:p w:rsidR="00E94D23" w:rsidRPr="00E94D23" w:rsidRDefault="00E94D23" w:rsidP="00E94D23">
      <w:pPr>
        <w:ind w:firstLine="283"/>
        <w:jc w:val="center"/>
        <w:rPr>
          <w:rFonts w:ascii="Arial" w:eastAsia="Calibri" w:hAnsi="Arial"/>
          <w:noProof/>
          <w:sz w:val="28"/>
          <w:szCs w:val="28"/>
        </w:rPr>
      </w:pPr>
    </w:p>
    <w:p w:rsidR="00E94D23" w:rsidRPr="00E94D23" w:rsidRDefault="00CD586C" w:rsidP="00E94D23">
      <w:pPr>
        <w:jc w:val="center"/>
        <w:rPr>
          <w:rFonts w:ascii="Arial" w:eastAsia="Calibri" w:hAnsi="Arial"/>
          <w:sz w:val="28"/>
          <w:szCs w:val="28"/>
          <w:lang w:eastAsia="en-US"/>
        </w:rPr>
      </w:pPr>
      <w:r>
        <w:rPr>
          <w:rFonts w:ascii="Arial" w:eastAsia="Calibri" w:hAnsi="Arial"/>
          <w:noProof/>
          <w:sz w:val="28"/>
          <w:szCs w:val="28"/>
        </w:rPr>
        <w:drawing>
          <wp:inline distT="0" distB="0" distL="0" distR="0" wp14:anchorId="1493C756" wp14:editId="0452F281">
            <wp:extent cx="3537118" cy="2160000"/>
            <wp:effectExtent l="19050" t="19050" r="25400" b="1206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WhatsApp Image 2021-04-09 at 17.25.04.jpeg"/>
                    <pic:cNvPicPr/>
                  </pic:nvPicPr>
                  <pic:blipFill>
                    <a:blip r:embed="rId59">
                      <a:extLst>
                        <a:ext uri="{28A0092B-C50C-407E-A947-70E740481C1C}">
                          <a14:useLocalDpi xmlns:a14="http://schemas.microsoft.com/office/drawing/2010/main" val="0"/>
                        </a:ext>
                      </a:extLst>
                    </a:blip>
                    <a:stretch>
                      <a:fillRect/>
                    </a:stretch>
                  </pic:blipFill>
                  <pic:spPr>
                    <a:xfrm>
                      <a:off x="0" y="0"/>
                      <a:ext cx="3537118" cy="2160000"/>
                    </a:xfrm>
                    <a:prstGeom prst="rect">
                      <a:avLst/>
                    </a:prstGeom>
                    <a:ln>
                      <a:solidFill>
                        <a:schemeClr val="tx1"/>
                      </a:solidFill>
                    </a:ln>
                  </pic:spPr>
                </pic:pic>
              </a:graphicData>
            </a:graphic>
          </wp:inline>
        </w:drawing>
      </w:r>
    </w:p>
    <w:p w:rsidR="00E94D23" w:rsidRPr="00E94D23" w:rsidRDefault="00E94D23" w:rsidP="00E94D23">
      <w:pPr>
        <w:ind w:firstLine="283"/>
        <w:jc w:val="center"/>
        <w:rPr>
          <w:rFonts w:ascii="Arial" w:eastAsia="Calibri" w:hAnsi="Arial"/>
          <w:szCs w:val="28"/>
          <w:lang w:eastAsia="en-US"/>
        </w:rPr>
      </w:pPr>
      <w:r w:rsidRPr="00E94D23">
        <w:rPr>
          <w:rFonts w:ascii="Arial" w:eastAsia="Calibri" w:hAnsi="Arial"/>
          <w:szCs w:val="28"/>
          <w:lang w:eastAsia="en-US"/>
        </w:rPr>
        <w:t>Рис. 23. Розетка для питания стартера от сети 220 вольт</w:t>
      </w:r>
    </w:p>
    <w:p w:rsidR="00E94D23" w:rsidRPr="00E94D23" w:rsidRDefault="00E94D23" w:rsidP="00E94D23">
      <w:pPr>
        <w:ind w:firstLine="283"/>
        <w:jc w:val="both"/>
        <w:rPr>
          <w:rFonts w:ascii="Arial" w:eastAsia="Calibri" w:hAnsi="Arial"/>
          <w:sz w:val="28"/>
          <w:szCs w:val="28"/>
          <w:lang w:eastAsia="en-US"/>
        </w:rPr>
      </w:pPr>
    </w:p>
    <w:p w:rsidR="00E94D23" w:rsidRPr="00E94D23" w:rsidRDefault="00E94D23" w:rsidP="00094C3F">
      <w:pPr>
        <w:numPr>
          <w:ilvl w:val="0"/>
          <w:numId w:val="5"/>
        </w:numPr>
        <w:spacing w:after="160" w:line="259" w:lineRule="auto"/>
        <w:ind w:left="0" w:firstLine="283"/>
        <w:contextualSpacing/>
        <w:jc w:val="both"/>
        <w:rPr>
          <w:rFonts w:ascii="Arial" w:eastAsia="Calibri" w:hAnsi="Arial"/>
          <w:sz w:val="28"/>
          <w:szCs w:val="28"/>
          <w:lang w:eastAsia="en-US"/>
        </w:rPr>
      </w:pPr>
      <w:r w:rsidRPr="00E94D23">
        <w:rPr>
          <w:rFonts w:ascii="Arial" w:eastAsia="Calibri" w:hAnsi="Arial"/>
          <w:sz w:val="28"/>
          <w:szCs w:val="28"/>
          <w:lang w:eastAsia="en-US"/>
        </w:rPr>
        <w:lastRenderedPageBreak/>
        <w:t>Включите зажигание, повернув рукоятку рычага в положение «ON»</w:t>
      </w:r>
    </w:p>
    <w:p w:rsidR="00E94D23" w:rsidRPr="00E94D23" w:rsidRDefault="00E94D23" w:rsidP="00E94D23">
      <w:pPr>
        <w:ind w:firstLine="283"/>
        <w:jc w:val="center"/>
        <w:rPr>
          <w:rFonts w:ascii="Arial" w:eastAsia="Calibri" w:hAnsi="Arial"/>
          <w:noProof/>
          <w:sz w:val="28"/>
          <w:szCs w:val="22"/>
        </w:rPr>
      </w:pPr>
    </w:p>
    <w:p w:rsidR="00E94D23" w:rsidRPr="00E94D23" w:rsidRDefault="00E94D23" w:rsidP="00E94D23">
      <w:pPr>
        <w:jc w:val="center"/>
        <w:rPr>
          <w:rFonts w:ascii="Arial" w:eastAsia="Calibri" w:hAnsi="Arial"/>
          <w:sz w:val="28"/>
          <w:szCs w:val="28"/>
          <w:lang w:eastAsia="en-US"/>
        </w:rPr>
      </w:pPr>
      <w:r w:rsidRPr="00E94D23">
        <w:rPr>
          <w:rFonts w:ascii="Arial" w:eastAsia="Calibri" w:hAnsi="Arial"/>
          <w:noProof/>
          <w:sz w:val="28"/>
          <w:szCs w:val="22"/>
        </w:rPr>
        <w:drawing>
          <wp:inline distT="0" distB="0" distL="0" distR="0" wp14:anchorId="7D2E048B" wp14:editId="697145D9">
            <wp:extent cx="3599372" cy="2035629"/>
            <wp:effectExtent l="19050" t="19050" r="20320" b="22225"/>
            <wp:docPr id="169" name="Рисунок 169"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13825"/>
                    <a:stretch/>
                  </pic:blipFill>
                  <pic:spPr bwMode="auto">
                    <a:xfrm>
                      <a:off x="0" y="0"/>
                      <a:ext cx="3600000" cy="2035984"/>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E94D23" w:rsidRPr="00E94D23" w:rsidRDefault="00E94D23" w:rsidP="00E94D23">
      <w:pPr>
        <w:ind w:right="-2" w:firstLine="283"/>
        <w:jc w:val="center"/>
        <w:rPr>
          <w:rFonts w:ascii="Arial" w:eastAsia="Calibri" w:hAnsi="Arial"/>
          <w:szCs w:val="28"/>
          <w:lang w:eastAsia="en-US"/>
        </w:rPr>
      </w:pPr>
      <w:r w:rsidRPr="00E94D23">
        <w:rPr>
          <w:rFonts w:ascii="Arial" w:eastAsia="Calibri" w:hAnsi="Arial"/>
          <w:szCs w:val="28"/>
          <w:lang w:eastAsia="en-US"/>
        </w:rPr>
        <w:t>Рис. 2</w:t>
      </w:r>
      <w:r w:rsidRPr="00E94D23">
        <w:rPr>
          <w:rFonts w:ascii="Arial" w:eastAsia="Calibri" w:hAnsi="Arial"/>
          <w:szCs w:val="28"/>
          <w:lang w:val="en-US" w:eastAsia="en-US"/>
        </w:rPr>
        <w:t>4</w:t>
      </w:r>
      <w:r w:rsidRPr="00E94D23">
        <w:rPr>
          <w:rFonts w:ascii="Arial" w:eastAsia="Calibri" w:hAnsi="Arial"/>
          <w:szCs w:val="28"/>
          <w:lang w:eastAsia="en-US"/>
        </w:rPr>
        <w:t>. Включение зажигания</w:t>
      </w:r>
    </w:p>
    <w:p w:rsidR="00E94D23" w:rsidRPr="00E94D23" w:rsidRDefault="00E94D23" w:rsidP="00E94D23">
      <w:pPr>
        <w:ind w:right="-2" w:firstLine="283"/>
        <w:jc w:val="both"/>
        <w:rPr>
          <w:rFonts w:ascii="Arial" w:eastAsia="Calibri" w:hAnsi="Arial"/>
          <w:sz w:val="28"/>
          <w:szCs w:val="28"/>
          <w:lang w:eastAsia="en-US"/>
        </w:rPr>
      </w:pPr>
    </w:p>
    <w:p w:rsidR="00E94D23" w:rsidRPr="00E94D23" w:rsidRDefault="00E94D23" w:rsidP="00094C3F">
      <w:pPr>
        <w:numPr>
          <w:ilvl w:val="0"/>
          <w:numId w:val="5"/>
        </w:numPr>
        <w:spacing w:after="160" w:line="259" w:lineRule="auto"/>
        <w:ind w:left="0" w:firstLine="283"/>
        <w:contextualSpacing/>
        <w:jc w:val="both"/>
        <w:rPr>
          <w:rFonts w:ascii="Arial" w:eastAsia="Calibri" w:hAnsi="Arial"/>
          <w:sz w:val="28"/>
          <w:szCs w:val="28"/>
          <w:lang w:eastAsia="en-US"/>
        </w:rPr>
      </w:pPr>
      <w:r w:rsidRPr="00E94D23">
        <w:rPr>
          <w:rFonts w:ascii="Arial" w:eastAsia="Calibri" w:hAnsi="Arial"/>
          <w:sz w:val="28"/>
          <w:szCs w:val="28"/>
          <w:lang w:eastAsia="en-US"/>
        </w:rPr>
        <w:t>Запустите двигатель при помощи красной кнопки пуска, которая расположена на розетке.</w:t>
      </w:r>
    </w:p>
    <w:p w:rsidR="00E94D23" w:rsidRPr="00E94D23" w:rsidRDefault="00E94D23" w:rsidP="00E94D23">
      <w:pPr>
        <w:ind w:right="-2" w:firstLine="283"/>
        <w:jc w:val="center"/>
        <w:rPr>
          <w:rFonts w:ascii="Arial" w:eastAsia="Calibri" w:hAnsi="Arial"/>
          <w:noProof/>
          <w:sz w:val="28"/>
          <w:szCs w:val="28"/>
        </w:rPr>
      </w:pPr>
    </w:p>
    <w:p w:rsidR="00E94D23" w:rsidRPr="00E94D23" w:rsidRDefault="00CD586C" w:rsidP="00E94D23">
      <w:pPr>
        <w:ind w:right="-2" w:firstLine="283"/>
        <w:jc w:val="center"/>
        <w:rPr>
          <w:rFonts w:ascii="Arial" w:eastAsia="Calibri" w:hAnsi="Arial"/>
          <w:sz w:val="28"/>
          <w:szCs w:val="28"/>
          <w:lang w:eastAsia="en-US"/>
        </w:rPr>
      </w:pPr>
      <w:r>
        <w:rPr>
          <w:rFonts w:ascii="Arial" w:eastAsia="Calibri" w:hAnsi="Arial"/>
          <w:noProof/>
          <w:sz w:val="28"/>
          <w:szCs w:val="28"/>
        </w:rPr>
        <w:drawing>
          <wp:inline distT="0" distB="0" distL="0" distR="0" wp14:anchorId="399191B0" wp14:editId="208EF072">
            <wp:extent cx="3537118" cy="2160000"/>
            <wp:effectExtent l="19050" t="19050" r="25400" b="1206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WhatsApp Image 2021-04-09 at 17.25.04.jpeg"/>
                    <pic:cNvPicPr/>
                  </pic:nvPicPr>
                  <pic:blipFill>
                    <a:blip r:embed="rId59">
                      <a:extLst>
                        <a:ext uri="{28A0092B-C50C-407E-A947-70E740481C1C}">
                          <a14:useLocalDpi xmlns:a14="http://schemas.microsoft.com/office/drawing/2010/main" val="0"/>
                        </a:ext>
                      </a:extLst>
                    </a:blip>
                    <a:stretch>
                      <a:fillRect/>
                    </a:stretch>
                  </pic:blipFill>
                  <pic:spPr>
                    <a:xfrm>
                      <a:off x="0" y="0"/>
                      <a:ext cx="3537118" cy="2160000"/>
                    </a:xfrm>
                    <a:prstGeom prst="rect">
                      <a:avLst/>
                    </a:prstGeom>
                    <a:ln>
                      <a:solidFill>
                        <a:schemeClr val="tx1"/>
                      </a:solidFill>
                    </a:ln>
                  </pic:spPr>
                </pic:pic>
              </a:graphicData>
            </a:graphic>
          </wp:inline>
        </w:drawing>
      </w:r>
    </w:p>
    <w:p w:rsidR="00E94D23" w:rsidRPr="00E94D23" w:rsidRDefault="00E94D23" w:rsidP="00E94D23">
      <w:pPr>
        <w:ind w:right="-2" w:firstLine="283"/>
        <w:jc w:val="center"/>
        <w:rPr>
          <w:rFonts w:ascii="Arial" w:eastAsia="Calibri" w:hAnsi="Arial"/>
          <w:szCs w:val="28"/>
          <w:lang w:eastAsia="en-US"/>
        </w:rPr>
      </w:pPr>
      <w:r w:rsidRPr="00E94D23">
        <w:rPr>
          <w:rFonts w:ascii="Arial" w:eastAsia="Calibri" w:hAnsi="Arial"/>
          <w:szCs w:val="28"/>
          <w:lang w:eastAsia="en-US"/>
        </w:rPr>
        <w:t>Рис. 25. Запуск двигателя электростартером</w:t>
      </w:r>
    </w:p>
    <w:p w:rsidR="00E94D23" w:rsidRPr="00E94D23" w:rsidRDefault="00E94D23" w:rsidP="00E94D23">
      <w:pPr>
        <w:ind w:right="-2" w:firstLine="283"/>
        <w:jc w:val="both"/>
        <w:rPr>
          <w:rFonts w:ascii="Arial" w:eastAsia="Calibri" w:hAnsi="Arial"/>
          <w:sz w:val="28"/>
          <w:szCs w:val="28"/>
          <w:lang w:eastAsia="en-US"/>
        </w:rPr>
      </w:pPr>
    </w:p>
    <w:p w:rsidR="00E94D23" w:rsidRPr="00E94D23" w:rsidRDefault="00E94D23" w:rsidP="00094C3F">
      <w:pPr>
        <w:numPr>
          <w:ilvl w:val="0"/>
          <w:numId w:val="5"/>
        </w:numPr>
        <w:spacing w:after="160" w:line="259" w:lineRule="auto"/>
        <w:ind w:left="0" w:firstLine="283"/>
        <w:contextualSpacing/>
        <w:jc w:val="both"/>
        <w:rPr>
          <w:rFonts w:ascii="Arial" w:eastAsia="Calibri" w:hAnsi="Arial"/>
          <w:sz w:val="28"/>
          <w:szCs w:val="28"/>
          <w:lang w:eastAsia="en-US"/>
        </w:rPr>
      </w:pPr>
      <w:r w:rsidRPr="00E94D23">
        <w:rPr>
          <w:rFonts w:ascii="Arial" w:eastAsia="Calibri" w:hAnsi="Arial"/>
          <w:sz w:val="28"/>
          <w:szCs w:val="28"/>
          <w:lang w:eastAsia="en-US"/>
        </w:rPr>
        <w:t>Запустите снегоуборщик при помощи ключей, для моделей с электростартером. Для этого вставьте ключ и переведите его в положение запуска.</w:t>
      </w:r>
    </w:p>
    <w:p w:rsidR="00E94D23" w:rsidRPr="00E94D23" w:rsidRDefault="00E94D23" w:rsidP="00E94D23">
      <w:pPr>
        <w:ind w:right="-2"/>
        <w:jc w:val="both"/>
        <w:rPr>
          <w:rFonts w:ascii="Arial" w:eastAsia="Calibri" w:hAnsi="Arial"/>
          <w:sz w:val="28"/>
          <w:szCs w:val="28"/>
          <w:lang w:eastAsia="en-US"/>
        </w:rPr>
      </w:pPr>
    </w:p>
    <w:p w:rsidR="00E94D23" w:rsidRPr="00E94D23" w:rsidRDefault="00E94D23" w:rsidP="00E94D23">
      <w:pPr>
        <w:ind w:right="-2"/>
        <w:jc w:val="both"/>
        <w:rPr>
          <w:rFonts w:ascii="Arial" w:eastAsia="Calibri" w:hAnsi="Arial"/>
          <w:sz w:val="28"/>
          <w:szCs w:val="28"/>
          <w:lang w:eastAsia="en-US"/>
        </w:rPr>
      </w:pPr>
      <w:r w:rsidRPr="00E94D23">
        <w:rPr>
          <w:rFonts w:ascii="Arial" w:eastAsia="Calibri" w:hAnsi="Arial"/>
          <w:noProof/>
          <w:sz w:val="28"/>
          <w:szCs w:val="28"/>
        </w:rPr>
        <w:drawing>
          <wp:inline distT="0" distB="0" distL="0" distR="0" wp14:anchorId="26AB0149" wp14:editId="095D0605">
            <wp:extent cx="3084633" cy="1846368"/>
            <wp:effectExtent l="19050" t="19050" r="20955" b="2095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85.jpg"/>
                    <pic:cNvPicPr/>
                  </pic:nvPicPr>
                  <pic:blipFill rotWithShape="1">
                    <a:blip r:embed="rId61" cstate="print">
                      <a:extLst>
                        <a:ext uri="{28A0092B-C50C-407E-A947-70E740481C1C}">
                          <a14:useLocalDpi xmlns:a14="http://schemas.microsoft.com/office/drawing/2010/main" val="0"/>
                        </a:ext>
                      </a:extLst>
                    </a:blip>
                    <a:srcRect t="14505"/>
                    <a:stretch/>
                  </pic:blipFill>
                  <pic:spPr bwMode="auto">
                    <a:xfrm>
                      <a:off x="0" y="0"/>
                      <a:ext cx="3085154" cy="1846680"/>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E94D23">
        <w:rPr>
          <w:rFonts w:ascii="Arial" w:eastAsia="Calibri" w:hAnsi="Arial"/>
          <w:noProof/>
          <w:sz w:val="28"/>
          <w:szCs w:val="28"/>
        </w:rPr>
        <w:drawing>
          <wp:inline distT="0" distB="0" distL="0" distR="0" wp14:anchorId="50BC9FA5" wp14:editId="6F454EC3">
            <wp:extent cx="3072381" cy="1846800"/>
            <wp:effectExtent l="19050" t="19050" r="13970" b="2032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87.jpg"/>
                    <pic:cNvPicPr/>
                  </pic:nvPicPr>
                  <pic:blipFill rotWithShape="1">
                    <a:blip r:embed="rId62" cstate="print">
                      <a:extLst>
                        <a:ext uri="{28A0092B-C50C-407E-A947-70E740481C1C}">
                          <a14:useLocalDpi xmlns:a14="http://schemas.microsoft.com/office/drawing/2010/main" val="0"/>
                        </a:ext>
                      </a:extLst>
                    </a:blip>
                    <a:srcRect t="7842" b="6302"/>
                    <a:stretch/>
                  </pic:blipFill>
                  <pic:spPr bwMode="auto">
                    <a:xfrm>
                      <a:off x="0" y="0"/>
                      <a:ext cx="3072381" cy="1846800"/>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94D23" w:rsidRPr="00E94D23" w:rsidRDefault="00E94D23" w:rsidP="00E94D23">
      <w:pPr>
        <w:ind w:right="-2"/>
        <w:contextualSpacing/>
        <w:jc w:val="center"/>
        <w:rPr>
          <w:rFonts w:ascii="Arial" w:eastAsia="Calibri" w:hAnsi="Arial"/>
          <w:szCs w:val="28"/>
          <w:lang w:eastAsia="en-US"/>
        </w:rPr>
      </w:pPr>
      <w:r w:rsidRPr="00E94D23">
        <w:rPr>
          <w:rFonts w:ascii="Arial" w:eastAsia="Calibri" w:hAnsi="Arial"/>
          <w:szCs w:val="28"/>
          <w:lang w:eastAsia="en-US"/>
        </w:rPr>
        <w:t>Рис. 26. Запуск двигателя электростартером</w:t>
      </w:r>
    </w:p>
    <w:p w:rsidR="00E94D23" w:rsidRPr="00E94D23" w:rsidRDefault="00E94D23" w:rsidP="00E94D23">
      <w:pPr>
        <w:ind w:right="-2"/>
        <w:jc w:val="both"/>
        <w:rPr>
          <w:rFonts w:ascii="Arial" w:eastAsia="Calibri" w:hAnsi="Arial"/>
          <w:sz w:val="28"/>
          <w:szCs w:val="28"/>
          <w:lang w:eastAsia="en-US"/>
        </w:rPr>
      </w:pPr>
    </w:p>
    <w:p w:rsidR="00E94D23" w:rsidRPr="00E94D23" w:rsidRDefault="00E94D23" w:rsidP="00094C3F">
      <w:pPr>
        <w:numPr>
          <w:ilvl w:val="0"/>
          <w:numId w:val="5"/>
        </w:numPr>
        <w:spacing w:after="160" w:line="259" w:lineRule="auto"/>
        <w:ind w:left="0" w:firstLine="283"/>
        <w:contextualSpacing/>
        <w:jc w:val="both"/>
        <w:rPr>
          <w:rFonts w:ascii="Arial" w:eastAsia="Calibri" w:hAnsi="Arial"/>
          <w:sz w:val="28"/>
          <w:szCs w:val="28"/>
          <w:lang w:eastAsia="en-US"/>
        </w:rPr>
      </w:pPr>
      <w:r w:rsidRPr="00E94D23">
        <w:rPr>
          <w:rFonts w:ascii="Arial" w:eastAsia="Calibri" w:hAnsi="Arial"/>
          <w:sz w:val="28"/>
          <w:szCs w:val="28"/>
          <w:lang w:eastAsia="en-US"/>
        </w:rPr>
        <w:lastRenderedPageBreak/>
        <w:t>При желании, можете воспользоваться ручным стартером, для этого потяните за шнур стартера пока не почувствуете сопротивление, затем резко дерните за шнур так, чтобы двигатель завелся. Не отпускайте шнур резко, придерживайте его руками.</w:t>
      </w:r>
    </w:p>
    <w:p w:rsidR="00E94D23" w:rsidRPr="00E94D23" w:rsidRDefault="00E94D23" w:rsidP="00E94D23">
      <w:pPr>
        <w:ind w:right="-2" w:firstLine="283"/>
        <w:jc w:val="center"/>
        <w:rPr>
          <w:rFonts w:ascii="Arial" w:eastAsia="Calibri" w:hAnsi="Arial"/>
          <w:sz w:val="28"/>
          <w:szCs w:val="28"/>
          <w:lang w:eastAsia="en-US"/>
        </w:rPr>
      </w:pPr>
      <w:r w:rsidRPr="00E94D23">
        <w:rPr>
          <w:rFonts w:ascii="Arial" w:eastAsia="Calibri" w:hAnsi="Arial"/>
          <w:noProof/>
          <w:sz w:val="28"/>
          <w:szCs w:val="28"/>
        </w:rPr>
        <mc:AlternateContent>
          <mc:Choice Requires="wps">
            <w:drawing>
              <wp:anchor distT="0" distB="0" distL="114300" distR="114300" simplePos="0" relativeHeight="251691520" behindDoc="0" locked="0" layoutInCell="1" allowOverlap="1" wp14:anchorId="50EB762A" wp14:editId="742115AD">
                <wp:simplePos x="0" y="0"/>
                <wp:positionH relativeFrom="column">
                  <wp:posOffset>3666278</wp:posOffset>
                </wp:positionH>
                <wp:positionV relativeFrom="paragraph">
                  <wp:posOffset>1042670</wp:posOffset>
                </wp:positionV>
                <wp:extent cx="203200" cy="260350"/>
                <wp:effectExtent l="19050" t="38100" r="63500" b="44450"/>
                <wp:wrapNone/>
                <wp:docPr id="106" name="Прямая со стрелкой 106"/>
                <wp:cNvGraphicFramePr/>
                <a:graphic xmlns:a="http://schemas.openxmlformats.org/drawingml/2006/main">
                  <a:graphicData uri="http://schemas.microsoft.com/office/word/2010/wordprocessingShape">
                    <wps:wsp>
                      <wps:cNvCnPr/>
                      <wps:spPr>
                        <a:xfrm flipV="1">
                          <a:off x="0" y="0"/>
                          <a:ext cx="203200" cy="260350"/>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4A7C64F" id="_x0000_t32" coordsize="21600,21600" o:spt="32" o:oned="t" path="m,l21600,21600e" filled="f">
                <v:path arrowok="t" fillok="f" o:connecttype="none"/>
                <o:lock v:ext="edit" shapetype="t"/>
              </v:shapetype>
              <v:shape id="Прямая со стрелкой 106" o:spid="_x0000_s1026" type="#_x0000_t32" style="position:absolute;margin-left:288.7pt;margin-top:82.1pt;width:16pt;height:20.5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hkGwIAANUDAAAOAAAAZHJzL2Uyb0RvYy54bWysU8uO0zAU3SPxD5b3NGlHU0ZR01m0DBsE&#10;lRjY33GcxJJfsk3T7gZ+YD6BX2DDggHNNyR/xLUTqgF2iCwsOzf3+NxzTlaXByXJnjsvjC7pfJZT&#10;wjUzldBNSd9dXz27oMQH0BVIo3lJj9zTy/XTJ6vOFnxhWiMr7giCaF90tqRtCLbIMs9arsDPjOUa&#10;i7VxCgIeXZNVDjpEVzJb5Pky64yrrDOMe49vt2ORrhN+XXMW3tS154HIkiK3kFaX1pu4ZusVFI0D&#10;2wo20YB/YKFAaLz0BLWFAOSDE39BKcGc8aYOM2ZUZupaMJ5mwGnm+R/TvG3B8jQLiuPtSSb//2DZ&#10;6/3OEVGhd/mSEg0KTeo/D7fDXf+j/zLckeFj/4DL8Gm47b/23/v7/qH/RuLXqF1nfYEQG71z08nb&#10;nYtCHGqnSC2FfY/QSRoclhyS8seT8vwQCMOXi/wM3aSEYWmxzM/OkzPZCBPhrPPhJTeKxE1JfXAg&#10;mjZsjNbosXHjFbB/5QMSwcZfDbFZmyshZbJaatKV9Pz5HG8gDDBxtYSAW2VRA68bSkA2GGUWXGLt&#10;jRRVbI9A/ug30pE9YJowhJXprnECSiT4gAUcKz1RGaTwW2vkswXfjs2pNIZPiYB/gBSqpBenbigC&#10;CPlCVyQcLToSnADdSD4hSx3Z8JTvaeLoxKh93N2Y6pgsyeIJs5MITTmP4Xx8xv3jv3H9EwAA//8D&#10;AFBLAwQUAAYACAAAACEA07e6a+EAAAALAQAADwAAAGRycy9kb3ducmV2LnhtbEyPy07DMBBF90j8&#10;gzVI7KhNaFMIcaoUURY8pLbwAW48JBHxOMRum/49wwqWM/fozpl8MbpOHHAIrScN1xMFAqnytqVa&#10;w8f76uoWRIiGrOk8oYYTBlgU52e5yaw/0gYP21gLLqGQGQ1NjH0mZagadCZMfI/E2acfnIk8DrW0&#10;gzlyuetkolQqnWmJLzSmx4cGq6/t3mkwJ3x6fF5TOUjZlG/fr8uXm9VS68uLsbwHEXGMfzD86rM6&#10;FOy083uyQXQaZvP5lFEO0mkCgolU3fFmpyFRswRkkcv/PxQ/AAAA//8DAFBLAQItABQABgAIAAAA&#10;IQC2gziS/gAAAOEBAAATAAAAAAAAAAAAAAAAAAAAAABbQ29udGVudF9UeXBlc10ueG1sUEsBAi0A&#10;FAAGAAgAAAAhADj9If/WAAAAlAEAAAsAAAAAAAAAAAAAAAAALwEAAF9yZWxzLy5yZWxzUEsBAi0A&#10;FAAGAAgAAAAhAFjKKGQbAgAA1QMAAA4AAAAAAAAAAAAAAAAALgIAAGRycy9lMm9Eb2MueG1sUEsB&#10;Ai0AFAAGAAgAAAAhANO3umvhAAAACwEAAA8AAAAAAAAAAAAAAAAAdQQAAGRycy9kb3ducmV2Lnht&#10;bFBLBQYAAAAABAAEAPMAAACDBQAAAAA=&#10;" strokecolor="windowText" strokeweight="4.5pt">
                <v:stroke endarrow="block" joinstyle="miter"/>
              </v:shape>
            </w:pict>
          </mc:Fallback>
        </mc:AlternateContent>
      </w:r>
      <w:r w:rsidR="00CD586C">
        <w:rPr>
          <w:rFonts w:ascii="Arial" w:eastAsia="Calibri" w:hAnsi="Arial"/>
          <w:noProof/>
          <w:sz w:val="28"/>
          <w:szCs w:val="28"/>
        </w:rPr>
        <w:drawing>
          <wp:inline distT="0" distB="0" distL="0" distR="0" wp14:anchorId="344987AF" wp14:editId="03E7058B">
            <wp:extent cx="3668108" cy="2160000"/>
            <wp:effectExtent l="19050" t="19050" r="27940" b="1206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WhatsApp Image 2021-04-09 at 17.25.04.jpeg"/>
                    <pic:cNvPicPr/>
                  </pic:nvPicPr>
                  <pic:blipFill>
                    <a:blip r:embed="rId63">
                      <a:extLst>
                        <a:ext uri="{28A0092B-C50C-407E-A947-70E740481C1C}">
                          <a14:useLocalDpi xmlns:a14="http://schemas.microsoft.com/office/drawing/2010/main" val="0"/>
                        </a:ext>
                      </a:extLst>
                    </a:blip>
                    <a:stretch>
                      <a:fillRect/>
                    </a:stretch>
                  </pic:blipFill>
                  <pic:spPr>
                    <a:xfrm>
                      <a:off x="0" y="0"/>
                      <a:ext cx="3668108" cy="2160000"/>
                    </a:xfrm>
                    <a:prstGeom prst="rect">
                      <a:avLst/>
                    </a:prstGeom>
                    <a:ln>
                      <a:solidFill>
                        <a:schemeClr val="tx1"/>
                      </a:solidFill>
                    </a:ln>
                  </pic:spPr>
                </pic:pic>
              </a:graphicData>
            </a:graphic>
          </wp:inline>
        </w:drawing>
      </w:r>
    </w:p>
    <w:p w:rsidR="00E94D23" w:rsidRPr="00E94D23" w:rsidRDefault="00E94D23" w:rsidP="00E94D23">
      <w:pPr>
        <w:ind w:right="-2" w:firstLine="283"/>
        <w:jc w:val="center"/>
        <w:rPr>
          <w:rFonts w:ascii="Arial" w:eastAsia="Calibri" w:hAnsi="Arial"/>
          <w:szCs w:val="28"/>
          <w:lang w:eastAsia="en-US"/>
        </w:rPr>
      </w:pPr>
      <w:r w:rsidRPr="00E94D23">
        <w:rPr>
          <w:rFonts w:ascii="Arial" w:eastAsia="Calibri" w:hAnsi="Arial"/>
          <w:szCs w:val="28"/>
          <w:lang w:eastAsia="en-US"/>
        </w:rPr>
        <w:t>Рис. 27. Запуск двигателя ручным стартером</w:t>
      </w:r>
    </w:p>
    <w:p w:rsidR="00E94D23" w:rsidRPr="00E94D23" w:rsidRDefault="00E94D23" w:rsidP="00094C3F">
      <w:pPr>
        <w:numPr>
          <w:ilvl w:val="0"/>
          <w:numId w:val="5"/>
        </w:numPr>
        <w:spacing w:after="160" w:line="259" w:lineRule="auto"/>
        <w:ind w:left="0" w:firstLine="141"/>
        <w:contextualSpacing/>
        <w:jc w:val="both"/>
        <w:rPr>
          <w:rFonts w:ascii="Arial" w:eastAsia="Calibri" w:hAnsi="Arial"/>
          <w:sz w:val="28"/>
          <w:szCs w:val="28"/>
          <w:lang w:eastAsia="en-US"/>
        </w:rPr>
      </w:pPr>
      <w:r w:rsidRPr="00E94D23">
        <w:rPr>
          <w:rFonts w:ascii="Arial" w:eastAsia="Calibri" w:hAnsi="Arial"/>
          <w:sz w:val="28"/>
          <w:szCs w:val="28"/>
          <w:lang w:eastAsia="en-US"/>
        </w:rPr>
        <w:t>Откройте воздушную заслонку, когда двигатель нагреется.</w:t>
      </w:r>
    </w:p>
    <w:p w:rsidR="00E94D23" w:rsidRPr="00E94D23" w:rsidRDefault="00E94D23" w:rsidP="00094C3F">
      <w:pPr>
        <w:numPr>
          <w:ilvl w:val="0"/>
          <w:numId w:val="5"/>
        </w:numPr>
        <w:spacing w:after="160" w:line="259" w:lineRule="auto"/>
        <w:ind w:left="0" w:firstLine="141"/>
        <w:contextualSpacing/>
        <w:jc w:val="both"/>
        <w:rPr>
          <w:rFonts w:ascii="Arial" w:eastAsia="Calibri" w:hAnsi="Arial"/>
          <w:sz w:val="28"/>
          <w:szCs w:val="28"/>
          <w:lang w:eastAsia="en-US"/>
        </w:rPr>
      </w:pPr>
      <w:r w:rsidRPr="00E94D23">
        <w:rPr>
          <w:rFonts w:ascii="Arial" w:eastAsia="Calibri" w:hAnsi="Arial"/>
          <w:sz w:val="28"/>
          <w:szCs w:val="28"/>
          <w:lang w:eastAsia="en-US"/>
        </w:rPr>
        <w:t>Включите, по желанию, фару или подогрев рукояток (в зависимости от комплектации), нажав для этого соответствующую кнопку на панели управления.</w:t>
      </w:r>
    </w:p>
    <w:p w:rsidR="00E94D23" w:rsidRPr="00E94D23" w:rsidRDefault="00E94D23" w:rsidP="00E94D23">
      <w:pPr>
        <w:ind w:right="-2" w:firstLine="283"/>
        <w:jc w:val="both"/>
        <w:rPr>
          <w:rFonts w:ascii="Arial" w:eastAsia="Calibri" w:hAnsi="Arial"/>
          <w:sz w:val="28"/>
          <w:szCs w:val="28"/>
          <w:lang w:eastAsia="en-US"/>
        </w:rPr>
      </w:pPr>
      <w:r w:rsidRPr="00E94D23">
        <w:rPr>
          <w:rFonts w:ascii="Arial" w:eastAsia="Calibri" w:hAnsi="Arial"/>
          <w:sz w:val="28"/>
          <w:szCs w:val="28"/>
          <w:lang w:eastAsia="en-US"/>
        </w:rPr>
        <w:t xml:space="preserve"> </w:t>
      </w:r>
    </w:p>
    <w:p w:rsidR="00E94D23" w:rsidRPr="00E94D23" w:rsidRDefault="00E94D23" w:rsidP="00E94D23">
      <w:pPr>
        <w:ind w:right="-2" w:firstLine="283"/>
        <w:jc w:val="center"/>
        <w:rPr>
          <w:rFonts w:ascii="Arial" w:eastAsia="Calibri" w:hAnsi="Arial"/>
          <w:sz w:val="28"/>
          <w:szCs w:val="28"/>
          <w:lang w:eastAsia="en-US"/>
        </w:rPr>
      </w:pPr>
      <w:r w:rsidRPr="00E94D23">
        <w:rPr>
          <w:rFonts w:ascii="Arial" w:eastAsia="Calibri" w:hAnsi="Arial"/>
          <w:noProof/>
          <w:sz w:val="28"/>
          <w:szCs w:val="28"/>
        </w:rPr>
        <w:drawing>
          <wp:inline distT="0" distB="0" distL="0" distR="0" wp14:anchorId="50CC451D" wp14:editId="47845C66">
            <wp:extent cx="3599688" cy="2520696"/>
            <wp:effectExtent l="19050" t="19050" r="20320" b="1333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99.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599688" cy="2520696"/>
                    </a:xfrm>
                    <a:prstGeom prst="rect">
                      <a:avLst/>
                    </a:prstGeom>
                    <a:ln w="6350">
                      <a:solidFill>
                        <a:sysClr val="windowText" lastClr="000000"/>
                      </a:solidFill>
                    </a:ln>
                  </pic:spPr>
                </pic:pic>
              </a:graphicData>
            </a:graphic>
          </wp:inline>
        </w:drawing>
      </w:r>
    </w:p>
    <w:p w:rsidR="00E94D23" w:rsidRPr="00E94D23" w:rsidRDefault="00E94D23" w:rsidP="00E94D23">
      <w:pPr>
        <w:ind w:right="-2" w:firstLine="283"/>
        <w:jc w:val="center"/>
        <w:rPr>
          <w:rFonts w:ascii="Arial" w:eastAsia="Calibri" w:hAnsi="Arial"/>
          <w:szCs w:val="28"/>
          <w:lang w:eastAsia="en-US"/>
        </w:rPr>
      </w:pPr>
      <w:r w:rsidRPr="00E94D23">
        <w:rPr>
          <w:rFonts w:ascii="Arial" w:eastAsia="Calibri" w:hAnsi="Arial"/>
          <w:szCs w:val="28"/>
          <w:lang w:eastAsia="en-US"/>
        </w:rPr>
        <w:t>Рис. 28. Кнопки включения фары, или подогрева рукояток</w:t>
      </w:r>
    </w:p>
    <w:p w:rsidR="00E94D23" w:rsidRPr="00E94D23" w:rsidRDefault="00E94D23" w:rsidP="00E94D23">
      <w:pPr>
        <w:ind w:right="-2" w:firstLine="283"/>
        <w:jc w:val="center"/>
        <w:rPr>
          <w:rFonts w:ascii="Arial" w:eastAsia="Calibri" w:hAnsi="Arial"/>
          <w:szCs w:val="28"/>
          <w:lang w:eastAsia="en-US"/>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86"/>
      </w:tblGrid>
      <w:tr w:rsidR="00E94D23" w:rsidRPr="00E94D23" w:rsidTr="00CD586C">
        <w:tc>
          <w:tcPr>
            <w:tcW w:w="11086" w:type="dxa"/>
            <w:shd w:val="solid" w:color="auto" w:fill="auto"/>
          </w:tcPr>
          <w:p w:rsidR="00E94D23" w:rsidRPr="00E94D23" w:rsidRDefault="00E94D23" w:rsidP="00E94D23">
            <w:pPr>
              <w:spacing w:after="160" w:line="259" w:lineRule="auto"/>
              <w:rPr>
                <w:rFonts w:ascii="Arial" w:eastAsia="Calibri" w:hAnsi="Arial"/>
                <w:b/>
                <w:sz w:val="28"/>
                <w:szCs w:val="22"/>
                <w:lang w:eastAsia="en-US"/>
              </w:rPr>
            </w:pPr>
            <w:r w:rsidRPr="00E94D23">
              <w:rPr>
                <w:rFonts w:ascii="Arial" w:eastAsia="Calibri" w:hAnsi="Arial"/>
                <w:noProof/>
                <w:sz w:val="28"/>
                <w:szCs w:val="22"/>
              </w:rPr>
              <w:drawing>
                <wp:inline distT="0" distB="0" distL="0" distR="0" wp14:anchorId="3BD9A05A" wp14:editId="26E97ABB">
                  <wp:extent cx="342900" cy="297180"/>
                  <wp:effectExtent l="0" t="0" r="0" b="762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900" cy="297180"/>
                          </a:xfrm>
                          <a:prstGeom prst="rect">
                            <a:avLst/>
                          </a:prstGeom>
                          <a:noFill/>
                          <a:ln>
                            <a:noFill/>
                          </a:ln>
                        </pic:spPr>
                      </pic:pic>
                    </a:graphicData>
                  </a:graphic>
                </wp:inline>
              </w:drawing>
            </w:r>
            <w:r w:rsidRPr="00E94D23">
              <w:rPr>
                <w:rFonts w:ascii="Arial" w:eastAsia="Calibri" w:hAnsi="Arial"/>
                <w:b/>
                <w:sz w:val="28"/>
                <w:szCs w:val="22"/>
                <w:lang w:eastAsia="en-US"/>
              </w:rPr>
              <w:t xml:space="preserve">Внимание! </w:t>
            </w:r>
          </w:p>
        </w:tc>
      </w:tr>
      <w:tr w:rsidR="00E94D23" w:rsidRPr="00E94D23" w:rsidTr="00CD586C">
        <w:tc>
          <w:tcPr>
            <w:tcW w:w="11086" w:type="dxa"/>
          </w:tcPr>
          <w:p w:rsidR="00E94D23" w:rsidRPr="00E94D23" w:rsidRDefault="00E94D23" w:rsidP="00E94D23">
            <w:pPr>
              <w:spacing w:after="160" w:line="259" w:lineRule="auto"/>
              <w:rPr>
                <w:rFonts w:ascii="Arial" w:eastAsia="Calibri" w:hAnsi="Arial"/>
                <w:sz w:val="28"/>
                <w:szCs w:val="22"/>
                <w:lang w:eastAsia="en-US"/>
              </w:rPr>
            </w:pPr>
            <w:r w:rsidRPr="00E94D23">
              <w:rPr>
                <w:rFonts w:ascii="Calibri" w:eastAsia="Calibri" w:hAnsi="Calibri" w:cs="Calibri"/>
                <w:b/>
                <w:i/>
                <w:szCs w:val="22"/>
                <w:lang w:eastAsia="en-US"/>
              </w:rPr>
              <w:t>Не работайте со снегоуборщиком при холодном двигателе.</w:t>
            </w:r>
          </w:p>
        </w:tc>
      </w:tr>
    </w:tbl>
    <w:p w:rsidR="00E94D23" w:rsidRPr="00E94D23" w:rsidRDefault="00E94D23" w:rsidP="00E94D23">
      <w:pPr>
        <w:ind w:right="-2" w:firstLine="283"/>
        <w:jc w:val="both"/>
        <w:rPr>
          <w:rFonts w:ascii="Arial" w:eastAsia="Calibri" w:hAnsi="Arial"/>
          <w:sz w:val="28"/>
          <w:szCs w:val="28"/>
          <w:lang w:eastAsia="en-US"/>
        </w:rPr>
      </w:pPr>
    </w:p>
    <w:tbl>
      <w:tblPr>
        <w:tblW w:w="1105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57"/>
      </w:tblGrid>
      <w:tr w:rsidR="00E94D23" w:rsidRPr="00E94D23" w:rsidTr="00CD586C">
        <w:tc>
          <w:tcPr>
            <w:tcW w:w="11057" w:type="dxa"/>
            <w:shd w:val="solid" w:color="auto" w:fill="auto"/>
          </w:tcPr>
          <w:p w:rsidR="00E94D23" w:rsidRPr="00E94D23" w:rsidRDefault="00E94D23" w:rsidP="00E94D23">
            <w:pPr>
              <w:spacing w:after="160" w:line="259" w:lineRule="auto"/>
              <w:rPr>
                <w:rFonts w:ascii="Arial" w:eastAsia="Calibri" w:hAnsi="Arial"/>
                <w:b/>
                <w:sz w:val="28"/>
                <w:szCs w:val="22"/>
                <w:lang w:eastAsia="en-US"/>
              </w:rPr>
            </w:pPr>
            <w:r w:rsidRPr="00E94D23">
              <w:rPr>
                <w:rFonts w:ascii="Arial" w:eastAsia="Calibri" w:hAnsi="Arial"/>
                <w:noProof/>
                <w:sz w:val="28"/>
                <w:szCs w:val="22"/>
              </w:rPr>
              <w:drawing>
                <wp:inline distT="0" distB="0" distL="0" distR="0" wp14:anchorId="66163032" wp14:editId="7C43ED50">
                  <wp:extent cx="342900" cy="297180"/>
                  <wp:effectExtent l="0" t="0" r="0" b="762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900" cy="297180"/>
                          </a:xfrm>
                          <a:prstGeom prst="rect">
                            <a:avLst/>
                          </a:prstGeom>
                          <a:noFill/>
                          <a:ln>
                            <a:noFill/>
                          </a:ln>
                        </pic:spPr>
                      </pic:pic>
                    </a:graphicData>
                  </a:graphic>
                </wp:inline>
              </w:drawing>
            </w:r>
            <w:r w:rsidRPr="00E94D23">
              <w:rPr>
                <w:rFonts w:ascii="Arial" w:eastAsia="Calibri" w:hAnsi="Arial"/>
                <w:b/>
                <w:sz w:val="28"/>
                <w:szCs w:val="22"/>
                <w:lang w:eastAsia="en-US"/>
              </w:rPr>
              <w:t xml:space="preserve">Внимание! </w:t>
            </w:r>
          </w:p>
        </w:tc>
      </w:tr>
      <w:tr w:rsidR="00E94D23" w:rsidRPr="00E94D23" w:rsidTr="00CD586C">
        <w:tc>
          <w:tcPr>
            <w:tcW w:w="11057" w:type="dxa"/>
          </w:tcPr>
          <w:p w:rsidR="00E94D23" w:rsidRPr="00E94D23" w:rsidRDefault="00E94D23" w:rsidP="00E94D23">
            <w:pPr>
              <w:spacing w:after="160" w:line="259" w:lineRule="auto"/>
              <w:rPr>
                <w:rFonts w:ascii="Arial" w:eastAsia="Calibri" w:hAnsi="Arial"/>
                <w:sz w:val="28"/>
                <w:szCs w:val="22"/>
                <w:lang w:eastAsia="en-US"/>
              </w:rPr>
            </w:pPr>
            <w:r w:rsidRPr="00E94D23">
              <w:rPr>
                <w:rFonts w:ascii="Calibri" w:eastAsia="Calibri" w:hAnsi="Calibri" w:cs="Calibri"/>
                <w:b/>
                <w:i/>
                <w:szCs w:val="22"/>
                <w:lang w:eastAsia="en-US"/>
              </w:rPr>
              <w:t>Не рекомендуется оставлять заведённый не работающий снегоуборщик более чем на 15 минут, во избежание перегрева приводного ремня шнека.</w:t>
            </w:r>
          </w:p>
        </w:tc>
      </w:tr>
    </w:tbl>
    <w:p w:rsidR="00E94D23" w:rsidRPr="00E94D23" w:rsidRDefault="00E94D23" w:rsidP="00E94D23">
      <w:pPr>
        <w:ind w:right="-2" w:firstLine="283"/>
        <w:rPr>
          <w:rFonts w:ascii="Arial" w:eastAsia="Calibri" w:hAnsi="Arial"/>
          <w:b/>
          <w:sz w:val="28"/>
          <w:szCs w:val="28"/>
          <w:lang w:eastAsia="en-US"/>
        </w:rPr>
      </w:pPr>
      <w:r w:rsidRPr="00E94D23">
        <w:rPr>
          <w:rFonts w:ascii="Arial" w:eastAsia="Calibri" w:hAnsi="Arial"/>
          <w:b/>
          <w:sz w:val="28"/>
          <w:szCs w:val="28"/>
          <w:lang w:eastAsia="en-US"/>
        </w:rPr>
        <w:lastRenderedPageBreak/>
        <w:t>Работа, переключение скоростей и маневрирование</w:t>
      </w:r>
    </w:p>
    <w:p w:rsidR="00E94D23" w:rsidRPr="00E94D23" w:rsidRDefault="00E94D23" w:rsidP="00E94D23">
      <w:pPr>
        <w:ind w:right="-2" w:firstLine="283"/>
        <w:jc w:val="center"/>
        <w:rPr>
          <w:rFonts w:ascii="Arial" w:eastAsia="Calibri" w:hAnsi="Arial"/>
          <w:b/>
          <w:sz w:val="28"/>
          <w:szCs w:val="28"/>
          <w:lang w:eastAsia="en-US"/>
        </w:rPr>
      </w:pPr>
    </w:p>
    <w:tbl>
      <w:tblPr>
        <w:tblW w:w="1123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7"/>
      </w:tblGrid>
      <w:tr w:rsidR="00E94D23" w:rsidRPr="00E94D23" w:rsidTr="00CD586C">
        <w:tc>
          <w:tcPr>
            <w:tcW w:w="11237" w:type="dxa"/>
            <w:shd w:val="solid" w:color="auto" w:fill="auto"/>
          </w:tcPr>
          <w:p w:rsidR="00E94D23" w:rsidRPr="00E94D23" w:rsidRDefault="00E94D23" w:rsidP="00E94D23">
            <w:pPr>
              <w:tabs>
                <w:tab w:val="left" w:pos="3555"/>
              </w:tabs>
              <w:kinsoku w:val="0"/>
              <w:overflowPunct w:val="0"/>
              <w:jc w:val="both"/>
              <w:rPr>
                <w:rFonts w:ascii="Arial" w:eastAsia="Times New Roman" w:hAnsi="Arial" w:cs="Arial"/>
                <w:sz w:val="28"/>
              </w:rPr>
            </w:pPr>
            <w:r w:rsidRPr="00E94D23">
              <w:rPr>
                <w:rFonts w:ascii="Arial" w:eastAsia="Times New Roman" w:hAnsi="Arial" w:cs="Arial"/>
                <w:noProof/>
                <w:sz w:val="28"/>
              </w:rPr>
              <w:drawing>
                <wp:inline distT="0" distB="0" distL="0" distR="0" wp14:anchorId="54F41FA1" wp14:editId="346E5036">
                  <wp:extent cx="337185" cy="294005"/>
                  <wp:effectExtent l="0" t="0" r="571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7185" cy="294005"/>
                          </a:xfrm>
                          <a:prstGeom prst="rect">
                            <a:avLst/>
                          </a:prstGeom>
                          <a:noFill/>
                          <a:ln>
                            <a:noFill/>
                          </a:ln>
                        </pic:spPr>
                      </pic:pic>
                    </a:graphicData>
                  </a:graphic>
                </wp:inline>
              </w:drawing>
            </w:r>
            <w:r w:rsidRPr="00E94D23">
              <w:rPr>
                <w:rFonts w:ascii="Arial" w:eastAsia="Times New Roman" w:hAnsi="Arial" w:cs="Arial"/>
                <w:b/>
                <w:bCs/>
                <w:sz w:val="28"/>
              </w:rPr>
              <w:t>Внимание!</w:t>
            </w:r>
            <w:r w:rsidRPr="00E94D23">
              <w:rPr>
                <w:rFonts w:ascii="Arial" w:eastAsia="Times New Roman" w:hAnsi="Arial" w:cs="Arial"/>
                <w:sz w:val="28"/>
              </w:rPr>
              <w:t xml:space="preserve"> </w:t>
            </w:r>
            <w:r w:rsidRPr="00E94D23">
              <w:rPr>
                <w:rFonts w:ascii="Arial" w:eastAsia="Times New Roman" w:hAnsi="Arial" w:cs="Arial"/>
                <w:sz w:val="28"/>
              </w:rPr>
              <w:tab/>
            </w:r>
          </w:p>
        </w:tc>
      </w:tr>
      <w:tr w:rsidR="00E94D23" w:rsidRPr="00E94D23" w:rsidTr="00CD586C">
        <w:tc>
          <w:tcPr>
            <w:tcW w:w="11237" w:type="dxa"/>
            <w:shd w:val="clear" w:color="auto" w:fill="auto"/>
          </w:tcPr>
          <w:p w:rsidR="00E94D23" w:rsidRPr="00E94D23" w:rsidRDefault="00E94D23" w:rsidP="00E94D23">
            <w:pPr>
              <w:kinsoku w:val="0"/>
              <w:overflowPunct w:val="0"/>
              <w:jc w:val="both"/>
              <w:rPr>
                <w:rFonts w:ascii="Calibri" w:eastAsia="Times New Roman" w:hAnsi="Calibri" w:cs="Calibri"/>
                <w:b/>
                <w:i/>
                <w:sz w:val="28"/>
              </w:rPr>
            </w:pPr>
            <w:r w:rsidRPr="00E94D23">
              <w:rPr>
                <w:rFonts w:ascii="Calibri" w:eastAsia="Times New Roman" w:hAnsi="Calibri" w:cs="Calibri"/>
                <w:b/>
                <w:i/>
              </w:rPr>
              <w:t xml:space="preserve">При переключении скоростей необходимо отпускать рычаги привода шнека и привода колес. Переключение скоростей во время движения может нанести серьёзное повреждение системе привода колес.  </w:t>
            </w:r>
          </w:p>
        </w:tc>
      </w:tr>
    </w:tbl>
    <w:p w:rsidR="00E94D23" w:rsidRPr="00E94D23" w:rsidRDefault="00E94D23" w:rsidP="00E94D23">
      <w:pPr>
        <w:ind w:right="-2" w:firstLine="283"/>
        <w:jc w:val="center"/>
        <w:rPr>
          <w:rFonts w:ascii="Arial" w:eastAsia="Calibri" w:hAnsi="Arial"/>
          <w:b/>
          <w:sz w:val="28"/>
          <w:szCs w:val="28"/>
          <w:lang w:eastAsia="en-US"/>
        </w:rPr>
      </w:pPr>
    </w:p>
    <w:tbl>
      <w:tblPr>
        <w:tblW w:w="1111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18"/>
      </w:tblGrid>
      <w:tr w:rsidR="00E94D23" w:rsidRPr="00E94D23" w:rsidTr="00CD586C">
        <w:trPr>
          <w:trHeight w:val="650"/>
        </w:trPr>
        <w:tc>
          <w:tcPr>
            <w:tcW w:w="11118" w:type="dxa"/>
            <w:shd w:val="solid" w:color="auto" w:fill="auto"/>
          </w:tcPr>
          <w:p w:rsidR="00E94D23" w:rsidRPr="00E94D23" w:rsidRDefault="00E94D23" w:rsidP="00E94D23">
            <w:pPr>
              <w:tabs>
                <w:tab w:val="left" w:pos="3555"/>
              </w:tabs>
              <w:kinsoku w:val="0"/>
              <w:overflowPunct w:val="0"/>
              <w:jc w:val="both"/>
              <w:rPr>
                <w:rFonts w:ascii="Arial" w:eastAsia="Times New Roman" w:hAnsi="Arial" w:cs="Arial"/>
                <w:sz w:val="28"/>
              </w:rPr>
            </w:pPr>
            <w:r w:rsidRPr="00E94D23">
              <w:rPr>
                <w:rFonts w:ascii="Arial" w:eastAsia="Times New Roman" w:hAnsi="Arial" w:cs="Arial"/>
                <w:noProof/>
                <w:sz w:val="28"/>
              </w:rPr>
              <w:drawing>
                <wp:inline distT="0" distB="0" distL="0" distR="0" wp14:anchorId="0707F09A" wp14:editId="56A5F446">
                  <wp:extent cx="337185" cy="294005"/>
                  <wp:effectExtent l="0" t="0" r="571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7185" cy="294005"/>
                          </a:xfrm>
                          <a:prstGeom prst="rect">
                            <a:avLst/>
                          </a:prstGeom>
                          <a:noFill/>
                          <a:ln>
                            <a:noFill/>
                          </a:ln>
                        </pic:spPr>
                      </pic:pic>
                    </a:graphicData>
                  </a:graphic>
                </wp:inline>
              </w:drawing>
            </w:r>
            <w:r w:rsidRPr="00E94D23">
              <w:rPr>
                <w:rFonts w:ascii="Arial" w:eastAsia="Times New Roman" w:hAnsi="Arial" w:cs="Arial"/>
                <w:b/>
                <w:bCs/>
                <w:sz w:val="28"/>
              </w:rPr>
              <w:t>Внимание!</w:t>
            </w:r>
            <w:r w:rsidRPr="00E94D23">
              <w:rPr>
                <w:rFonts w:ascii="Arial" w:eastAsia="Times New Roman" w:hAnsi="Arial" w:cs="Arial"/>
                <w:sz w:val="28"/>
              </w:rPr>
              <w:t xml:space="preserve"> </w:t>
            </w:r>
            <w:r w:rsidRPr="00E94D23">
              <w:rPr>
                <w:rFonts w:ascii="Arial" w:eastAsia="Times New Roman" w:hAnsi="Arial" w:cs="Arial"/>
                <w:sz w:val="28"/>
              </w:rPr>
              <w:tab/>
            </w:r>
          </w:p>
        </w:tc>
      </w:tr>
      <w:tr w:rsidR="00E94D23" w:rsidRPr="00E94D23" w:rsidTr="00CD586C">
        <w:trPr>
          <w:trHeight w:val="363"/>
        </w:trPr>
        <w:tc>
          <w:tcPr>
            <w:tcW w:w="11118" w:type="dxa"/>
            <w:shd w:val="clear" w:color="auto" w:fill="auto"/>
          </w:tcPr>
          <w:p w:rsidR="00E94D23" w:rsidRPr="00E94D23" w:rsidRDefault="00E94D23" w:rsidP="00E94D23">
            <w:pPr>
              <w:kinsoku w:val="0"/>
              <w:overflowPunct w:val="0"/>
              <w:jc w:val="both"/>
              <w:rPr>
                <w:rFonts w:ascii="Calibri" w:eastAsia="Times New Roman" w:hAnsi="Calibri" w:cs="Calibri"/>
                <w:b/>
                <w:i/>
                <w:sz w:val="28"/>
              </w:rPr>
            </w:pPr>
            <w:r w:rsidRPr="00E94D23">
              <w:rPr>
                <w:rFonts w:ascii="Calibri" w:eastAsia="Times New Roman" w:hAnsi="Calibri" w:cs="Calibri"/>
                <w:b/>
                <w:i/>
              </w:rPr>
              <w:t>Не рекомендуется длительное использование снегоуборщика на пониженных передачах.</w:t>
            </w:r>
          </w:p>
        </w:tc>
      </w:tr>
    </w:tbl>
    <w:p w:rsidR="00E94D23" w:rsidRPr="00E94D23" w:rsidRDefault="00E94D23" w:rsidP="00E94D23">
      <w:pPr>
        <w:ind w:right="-2" w:firstLine="283"/>
        <w:jc w:val="both"/>
        <w:rPr>
          <w:rFonts w:ascii="Arial" w:eastAsia="Calibri" w:hAnsi="Arial"/>
          <w:sz w:val="28"/>
          <w:szCs w:val="28"/>
          <w:lang w:eastAsia="en-US"/>
        </w:rPr>
      </w:pPr>
    </w:p>
    <w:p w:rsidR="00E94D23" w:rsidRPr="00E94D23" w:rsidRDefault="00E94D23" w:rsidP="00094C3F">
      <w:pPr>
        <w:numPr>
          <w:ilvl w:val="0"/>
          <w:numId w:val="8"/>
        </w:numPr>
        <w:spacing w:after="160" w:line="259" w:lineRule="auto"/>
        <w:ind w:left="0" w:right="-2" w:firstLine="141"/>
        <w:contextualSpacing/>
        <w:jc w:val="both"/>
        <w:rPr>
          <w:rFonts w:ascii="Arial" w:eastAsia="Calibri" w:hAnsi="Arial"/>
          <w:sz w:val="28"/>
          <w:szCs w:val="28"/>
          <w:lang w:eastAsia="en-US"/>
        </w:rPr>
      </w:pPr>
      <w:r w:rsidRPr="00E94D23">
        <w:rPr>
          <w:rFonts w:ascii="Arial" w:eastAsia="Calibri" w:hAnsi="Arial"/>
          <w:sz w:val="28"/>
          <w:szCs w:val="28"/>
          <w:lang w:eastAsia="en-US"/>
        </w:rPr>
        <w:t xml:space="preserve">Включите необходимую скорость, для этого используйте специальный рычаг, расположенный на панели управления. Всегда производите это действие только после полной остановки снегоуборщика. (Скорости, обозначенные буквой </w:t>
      </w:r>
      <w:r w:rsidRPr="00E94D23">
        <w:rPr>
          <w:rFonts w:ascii="Arial" w:eastAsia="Calibri" w:hAnsi="Arial"/>
          <w:sz w:val="28"/>
          <w:szCs w:val="28"/>
          <w:lang w:val="en-US" w:eastAsia="en-US"/>
        </w:rPr>
        <w:t>R</w:t>
      </w:r>
      <w:r w:rsidRPr="00E94D23">
        <w:rPr>
          <w:rFonts w:ascii="Arial" w:eastAsia="Calibri" w:hAnsi="Arial"/>
          <w:sz w:val="28"/>
          <w:szCs w:val="28"/>
          <w:lang w:eastAsia="en-US"/>
        </w:rPr>
        <w:t xml:space="preserve"> – назад)</w:t>
      </w:r>
    </w:p>
    <w:p w:rsidR="00E94D23" w:rsidRPr="00E94D23" w:rsidRDefault="00E94D23" w:rsidP="00E94D23">
      <w:pPr>
        <w:ind w:right="-2" w:firstLine="283"/>
        <w:jc w:val="center"/>
        <w:rPr>
          <w:rFonts w:ascii="Arial" w:eastAsia="Calibri" w:hAnsi="Arial"/>
          <w:sz w:val="28"/>
          <w:szCs w:val="28"/>
          <w:lang w:eastAsia="en-US"/>
        </w:rPr>
      </w:pPr>
      <w:r w:rsidRPr="00E94D23">
        <w:rPr>
          <w:rFonts w:ascii="Arial" w:eastAsia="Calibri" w:hAnsi="Arial"/>
          <w:noProof/>
          <w:sz w:val="28"/>
          <w:szCs w:val="28"/>
        </w:rPr>
        <w:drawing>
          <wp:inline distT="0" distB="0" distL="0" distR="0" wp14:anchorId="37990157" wp14:editId="03D52D44">
            <wp:extent cx="3597910" cy="2223719"/>
            <wp:effectExtent l="19050" t="19050" r="21590" b="2476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29.jpg"/>
                    <pic:cNvPicPr/>
                  </pic:nvPicPr>
                  <pic:blipFill>
                    <a:blip r:embed="rId65">
                      <a:extLst>
                        <a:ext uri="{28A0092B-C50C-407E-A947-70E740481C1C}">
                          <a14:useLocalDpi xmlns:a14="http://schemas.microsoft.com/office/drawing/2010/main" val="0"/>
                        </a:ext>
                      </a:extLst>
                    </a:blip>
                    <a:stretch>
                      <a:fillRect/>
                    </a:stretch>
                  </pic:blipFill>
                  <pic:spPr>
                    <a:xfrm>
                      <a:off x="0" y="0"/>
                      <a:ext cx="3604393" cy="2227726"/>
                    </a:xfrm>
                    <a:prstGeom prst="rect">
                      <a:avLst/>
                    </a:prstGeom>
                    <a:ln w="6350">
                      <a:solidFill>
                        <a:sysClr val="windowText" lastClr="000000"/>
                      </a:solidFill>
                    </a:ln>
                  </pic:spPr>
                </pic:pic>
              </a:graphicData>
            </a:graphic>
          </wp:inline>
        </w:drawing>
      </w:r>
    </w:p>
    <w:p w:rsidR="00E94D23" w:rsidRPr="00E94D23" w:rsidRDefault="00E94D23" w:rsidP="00E94D23">
      <w:pPr>
        <w:ind w:right="-2" w:firstLine="283"/>
        <w:jc w:val="center"/>
        <w:rPr>
          <w:rFonts w:ascii="Arial" w:eastAsia="Calibri" w:hAnsi="Arial"/>
          <w:szCs w:val="28"/>
          <w:lang w:eastAsia="en-US"/>
        </w:rPr>
      </w:pPr>
      <w:r w:rsidRPr="00E94D23">
        <w:rPr>
          <w:rFonts w:ascii="Arial" w:eastAsia="Calibri" w:hAnsi="Arial"/>
          <w:szCs w:val="28"/>
          <w:lang w:eastAsia="en-US"/>
        </w:rPr>
        <w:t>Рис. 29. Включение скорости</w:t>
      </w:r>
    </w:p>
    <w:p w:rsidR="00E94D23" w:rsidRPr="00E94D23" w:rsidRDefault="00E94D23" w:rsidP="00094C3F">
      <w:pPr>
        <w:numPr>
          <w:ilvl w:val="0"/>
          <w:numId w:val="8"/>
        </w:numPr>
        <w:spacing w:after="160" w:line="259" w:lineRule="auto"/>
        <w:ind w:left="0" w:right="-2" w:firstLine="141"/>
        <w:contextualSpacing/>
        <w:jc w:val="both"/>
        <w:rPr>
          <w:rFonts w:ascii="Arial" w:eastAsia="Calibri" w:hAnsi="Arial"/>
          <w:sz w:val="28"/>
          <w:szCs w:val="28"/>
          <w:lang w:eastAsia="en-US"/>
        </w:rPr>
      </w:pPr>
      <w:r w:rsidRPr="00E94D23">
        <w:rPr>
          <w:rFonts w:ascii="Arial" w:eastAsia="Calibri" w:hAnsi="Arial"/>
          <w:sz w:val="28"/>
          <w:szCs w:val="28"/>
          <w:lang w:eastAsia="en-US"/>
        </w:rPr>
        <w:t>Для начала движения нажмите рычаг привода колес, расположенный справа на рукоятке управления</w:t>
      </w:r>
    </w:p>
    <w:p w:rsidR="00E94D23" w:rsidRPr="00E94D23" w:rsidRDefault="00E94D23" w:rsidP="00E94D23">
      <w:pPr>
        <w:ind w:right="-2"/>
        <w:jc w:val="center"/>
        <w:rPr>
          <w:rFonts w:ascii="Arial" w:eastAsia="Calibri" w:hAnsi="Arial"/>
          <w:sz w:val="28"/>
          <w:szCs w:val="28"/>
          <w:lang w:eastAsia="en-US"/>
        </w:rPr>
      </w:pPr>
      <w:r w:rsidRPr="00E94D23">
        <w:rPr>
          <w:rFonts w:ascii="Arial" w:eastAsia="Calibri" w:hAnsi="Arial"/>
          <w:noProof/>
          <w:sz w:val="28"/>
          <w:szCs w:val="28"/>
        </w:rPr>
        <mc:AlternateContent>
          <mc:Choice Requires="wps">
            <w:drawing>
              <wp:anchor distT="0" distB="0" distL="114300" distR="114300" simplePos="0" relativeHeight="251692544" behindDoc="0" locked="0" layoutInCell="1" allowOverlap="1" wp14:anchorId="24364832" wp14:editId="517C6C5F">
                <wp:simplePos x="0" y="0"/>
                <wp:positionH relativeFrom="column">
                  <wp:posOffset>3644265</wp:posOffset>
                </wp:positionH>
                <wp:positionV relativeFrom="paragraph">
                  <wp:posOffset>381000</wp:posOffset>
                </wp:positionV>
                <wp:extent cx="19050" cy="381000"/>
                <wp:effectExtent l="114300" t="0" r="95250" b="57150"/>
                <wp:wrapNone/>
                <wp:docPr id="110" name="Прямая со стрелкой 110"/>
                <wp:cNvGraphicFramePr/>
                <a:graphic xmlns:a="http://schemas.openxmlformats.org/drawingml/2006/main">
                  <a:graphicData uri="http://schemas.microsoft.com/office/word/2010/wordprocessingShape">
                    <wps:wsp>
                      <wps:cNvCnPr/>
                      <wps:spPr>
                        <a:xfrm flipH="1">
                          <a:off x="0" y="0"/>
                          <a:ext cx="19050" cy="381000"/>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1E167B" id="Прямая со стрелкой 110" o:spid="_x0000_s1026" type="#_x0000_t32" style="position:absolute;margin-left:286.95pt;margin-top:30pt;width:1.5pt;height:30pt;flip:x;z-index:25169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zpGQIAANQDAAAOAAAAZHJzL2Uyb0RvYy54bWysU0uO1DAQ3SNxB8t7OsmggSbq9Cy6GVgg&#10;aInhADWOk1jyT7bpdO8GLjBH4ApsWPDRnCG5EWUntAbYIbKwbFfq1atXz6uLg5Jkz50XRle0WOSU&#10;cM1MLXRb0XdXl4+WlPgAugZpNK/okXt6sX74YNXbkp+ZzsiaO4Ig2pe9rWgXgi2zzLOOK/ALY7nG&#10;YGOcgoBH12a1gx7RlczO8vxJ1htXW2cY9x5vt1OQrhN+03AW3jSN54HIiiK3kFaX1uu4ZusVlK0D&#10;2wk204B/YKFAaCx6gtpCAPLeib+glGDOeNOEBTMqM00jGE89YDdF/kc3bzuwPPWC4nh7ksn/P1j2&#10;er9zRNQ4uwL10aBwSMOn8Wa8HX4Mn8dbMn4Y7nAZP443w5fh+/BtuBu+kvg3atdbXyLERu/cfPJ2&#10;56IQh8Yp0khhXyJ0kgabJYek/PGkPD8EwvCyeJafY3mGkcfLIs8TeDahRDTrfHjBjSJxU1EfHIi2&#10;CxujNY7YuKkC7F/5gDww8VdCTNbmUkiZJi016St6/rRI1QAN10gIWFhZlMDrlhKQLTqZBZdIeyNF&#10;HdMjkD/6jXRkD2gm9GBt+itsgBIJPmAAu0pfFAYp/JYa+WzBd1NyCk3eUyLgA5BCVXR5yoYygJDP&#10;dU3C0eJAghOgW8lnZKkjG57sPXccBzFJH3fXpj6miWTxhNZJhGabR2/eP+P+/mNc/wQAAP//AwBQ&#10;SwMEFAAGAAgAAAAhAANTX3PeAAAACgEAAA8AAABkcnMvZG93bnJldi54bWxMj8tOwzAQRfdI/IM1&#10;SOyoA1VTGuJUKaIseEi08AFuPMQR8TjYbpv+PcMKlnPn6D7K5eh6ccAQO08KricZCKTGm45aBR/v&#10;66tbEDFpMrr3hApOGGFZnZ+VujD+SBs8bFMr2IRioRXYlIZCythYdDpO/IDEv08fnE58hlaaoI9s&#10;7np5k2W5dLojTrB6wHuLzdd27xToEz4+PL1RHaS09ev3y+p5ul4pdXkx1ncgEo7pD4bf+lwdKu60&#10;83syUfQKZvPpglEFecabGJjNcxZ2THIwyKqU/ydUPwAAAP//AwBQSwECLQAUAAYACAAAACEAtoM4&#10;kv4AAADhAQAAEwAAAAAAAAAAAAAAAAAAAAAAW0NvbnRlbnRfVHlwZXNdLnhtbFBLAQItABQABgAI&#10;AAAAIQA4/SH/1gAAAJQBAAALAAAAAAAAAAAAAAAAAC8BAABfcmVscy8ucmVsc1BLAQItABQABgAI&#10;AAAAIQBoqCzpGQIAANQDAAAOAAAAAAAAAAAAAAAAAC4CAABkcnMvZTJvRG9jLnhtbFBLAQItABQA&#10;BgAIAAAAIQADU19z3gAAAAoBAAAPAAAAAAAAAAAAAAAAAHMEAABkcnMvZG93bnJldi54bWxQSwUG&#10;AAAAAAQABADzAAAAfgUAAAAA&#10;" strokecolor="windowText" strokeweight="4.5pt">
                <v:stroke endarrow="block" joinstyle="miter"/>
              </v:shape>
            </w:pict>
          </mc:Fallback>
        </mc:AlternateContent>
      </w:r>
      <w:r w:rsidRPr="00E94D23">
        <w:rPr>
          <w:rFonts w:ascii="Arial" w:eastAsia="Calibri" w:hAnsi="Arial"/>
          <w:noProof/>
          <w:sz w:val="28"/>
          <w:szCs w:val="28"/>
        </w:rPr>
        <w:drawing>
          <wp:inline distT="0" distB="0" distL="0" distR="0" wp14:anchorId="2D5659EC" wp14:editId="64C46B4E">
            <wp:extent cx="3596640" cy="2051489"/>
            <wp:effectExtent l="19050" t="19050" r="22860" b="2540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34.jpg"/>
                    <pic:cNvPicPr/>
                  </pic:nvPicPr>
                  <pic:blipFill rotWithShape="1">
                    <a:blip r:embed="rId66">
                      <a:extLst>
                        <a:ext uri="{28A0092B-C50C-407E-A947-70E740481C1C}">
                          <a14:useLocalDpi xmlns:a14="http://schemas.microsoft.com/office/drawing/2010/main" val="0"/>
                        </a:ext>
                      </a:extLst>
                    </a:blip>
                    <a:srcRect t="18531"/>
                    <a:stretch/>
                  </pic:blipFill>
                  <pic:spPr bwMode="auto">
                    <a:xfrm>
                      <a:off x="0" y="0"/>
                      <a:ext cx="3598164" cy="2052358"/>
                    </a:xfrm>
                    <a:prstGeom prst="rect">
                      <a:avLst/>
                    </a:prstGeom>
                    <a:ln w="6350">
                      <a:solidFill>
                        <a:sysClr val="windowText" lastClr="000000"/>
                      </a:solidFill>
                    </a:ln>
                    <a:extLst>
                      <a:ext uri="{53640926-AAD7-44D8-BBD7-CCE9431645EC}">
                        <a14:shadowObscured xmlns:a14="http://schemas.microsoft.com/office/drawing/2010/main"/>
                      </a:ext>
                    </a:extLst>
                  </pic:spPr>
                </pic:pic>
              </a:graphicData>
            </a:graphic>
          </wp:inline>
        </w:drawing>
      </w:r>
    </w:p>
    <w:p w:rsidR="00E94D23" w:rsidRPr="00E94D23" w:rsidRDefault="00E94D23" w:rsidP="00E94D23">
      <w:pPr>
        <w:ind w:right="-2" w:firstLine="283"/>
        <w:jc w:val="center"/>
        <w:rPr>
          <w:rFonts w:ascii="Arial" w:eastAsia="Calibri" w:hAnsi="Arial"/>
          <w:szCs w:val="28"/>
          <w:lang w:eastAsia="en-US"/>
        </w:rPr>
      </w:pPr>
      <w:r w:rsidRPr="00E94D23">
        <w:rPr>
          <w:rFonts w:ascii="Arial" w:eastAsia="Calibri" w:hAnsi="Arial"/>
          <w:szCs w:val="28"/>
          <w:lang w:eastAsia="en-US"/>
        </w:rPr>
        <w:t xml:space="preserve">Рис. </w:t>
      </w:r>
      <w:r w:rsidRPr="00E94D23">
        <w:rPr>
          <w:rFonts w:ascii="Arial" w:eastAsia="Calibri" w:hAnsi="Arial"/>
          <w:szCs w:val="28"/>
          <w:lang w:val="en-US" w:eastAsia="en-US"/>
        </w:rPr>
        <w:t>3</w:t>
      </w:r>
      <w:r w:rsidRPr="00E94D23">
        <w:rPr>
          <w:rFonts w:ascii="Arial" w:eastAsia="Calibri" w:hAnsi="Arial"/>
          <w:szCs w:val="28"/>
          <w:lang w:eastAsia="en-US"/>
        </w:rPr>
        <w:t>0. Нажатие рычага привода колес</w:t>
      </w:r>
    </w:p>
    <w:p w:rsidR="00CD586C" w:rsidRDefault="00CD586C" w:rsidP="00CD586C">
      <w:pPr>
        <w:spacing w:after="160" w:line="259" w:lineRule="auto"/>
        <w:ind w:left="141" w:right="-2"/>
        <w:contextualSpacing/>
        <w:jc w:val="both"/>
        <w:rPr>
          <w:rFonts w:ascii="Arial" w:eastAsia="Calibri" w:hAnsi="Arial"/>
          <w:sz w:val="28"/>
          <w:szCs w:val="28"/>
          <w:lang w:eastAsia="en-US"/>
        </w:rPr>
      </w:pPr>
    </w:p>
    <w:p w:rsidR="00CD586C" w:rsidRDefault="00CD586C" w:rsidP="00CD586C">
      <w:pPr>
        <w:spacing w:after="160" w:line="259" w:lineRule="auto"/>
        <w:ind w:left="141" w:right="-2"/>
        <w:contextualSpacing/>
        <w:jc w:val="both"/>
        <w:rPr>
          <w:rFonts w:ascii="Arial" w:eastAsia="Calibri" w:hAnsi="Arial"/>
          <w:sz w:val="28"/>
          <w:szCs w:val="28"/>
          <w:lang w:eastAsia="en-US"/>
        </w:rPr>
      </w:pPr>
    </w:p>
    <w:p w:rsidR="00E94D23" w:rsidRPr="00E94D23" w:rsidRDefault="00E94D23" w:rsidP="00094C3F">
      <w:pPr>
        <w:numPr>
          <w:ilvl w:val="0"/>
          <w:numId w:val="8"/>
        </w:numPr>
        <w:spacing w:after="160" w:line="259" w:lineRule="auto"/>
        <w:ind w:left="0" w:right="-2" w:firstLine="141"/>
        <w:contextualSpacing/>
        <w:jc w:val="both"/>
        <w:rPr>
          <w:rFonts w:ascii="Arial" w:eastAsia="Calibri" w:hAnsi="Arial"/>
          <w:sz w:val="28"/>
          <w:szCs w:val="28"/>
          <w:lang w:eastAsia="en-US"/>
        </w:rPr>
      </w:pPr>
      <w:r w:rsidRPr="00E94D23">
        <w:rPr>
          <w:rFonts w:ascii="Arial" w:eastAsia="Calibri" w:hAnsi="Arial"/>
          <w:sz w:val="28"/>
          <w:szCs w:val="28"/>
          <w:lang w:eastAsia="en-US"/>
        </w:rPr>
        <w:lastRenderedPageBreak/>
        <w:t>Для начала уборки снега нажмите рычаг привода шнека, расположенный слева на рукоятке управления</w:t>
      </w:r>
    </w:p>
    <w:p w:rsidR="00E94D23" w:rsidRPr="00E94D23" w:rsidRDefault="00E94D23" w:rsidP="00E94D23">
      <w:pPr>
        <w:ind w:right="-2"/>
        <w:contextualSpacing/>
        <w:jc w:val="both"/>
        <w:rPr>
          <w:rFonts w:ascii="Arial" w:eastAsia="Calibri" w:hAnsi="Arial"/>
          <w:sz w:val="28"/>
          <w:szCs w:val="28"/>
          <w:lang w:eastAsia="en-US"/>
        </w:rPr>
      </w:pPr>
    </w:p>
    <w:p w:rsidR="00E94D23" w:rsidRPr="00E94D23" w:rsidRDefault="00E94D23" w:rsidP="00E94D23">
      <w:pPr>
        <w:ind w:right="-2"/>
        <w:jc w:val="center"/>
        <w:rPr>
          <w:rFonts w:ascii="Arial" w:eastAsia="Calibri" w:hAnsi="Arial"/>
          <w:sz w:val="28"/>
          <w:szCs w:val="28"/>
          <w:lang w:eastAsia="en-US"/>
        </w:rPr>
      </w:pPr>
      <w:r w:rsidRPr="00E94D23">
        <w:rPr>
          <w:rFonts w:ascii="Arial" w:eastAsia="Calibri" w:hAnsi="Arial"/>
          <w:noProof/>
          <w:sz w:val="28"/>
          <w:szCs w:val="28"/>
        </w:rPr>
        <mc:AlternateContent>
          <mc:Choice Requires="wps">
            <w:drawing>
              <wp:anchor distT="0" distB="0" distL="114300" distR="114300" simplePos="0" relativeHeight="251693568" behindDoc="0" locked="0" layoutInCell="1" allowOverlap="1" wp14:anchorId="5E556E7E" wp14:editId="0E7CCBD7">
                <wp:simplePos x="0" y="0"/>
                <wp:positionH relativeFrom="column">
                  <wp:posOffset>1758315</wp:posOffset>
                </wp:positionH>
                <wp:positionV relativeFrom="paragraph">
                  <wp:posOffset>1193165</wp:posOffset>
                </wp:positionV>
                <wp:extent cx="19050" cy="381000"/>
                <wp:effectExtent l="114300" t="0" r="95250" b="57150"/>
                <wp:wrapNone/>
                <wp:docPr id="117" name="Прямая со стрелкой 117"/>
                <wp:cNvGraphicFramePr/>
                <a:graphic xmlns:a="http://schemas.openxmlformats.org/drawingml/2006/main">
                  <a:graphicData uri="http://schemas.microsoft.com/office/word/2010/wordprocessingShape">
                    <wps:wsp>
                      <wps:cNvCnPr/>
                      <wps:spPr>
                        <a:xfrm flipH="1">
                          <a:off x="0" y="0"/>
                          <a:ext cx="19050" cy="381000"/>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139DAC" id="Прямая со стрелкой 117" o:spid="_x0000_s1026" type="#_x0000_t32" style="position:absolute;margin-left:138.45pt;margin-top:93.95pt;width:1.5pt;height:30pt;flip:x;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a6GwIAANQDAAAOAAAAZHJzL2Uyb0RvYy54bWysU01u1DAY3SNxB8t7JklR6TSaTBczFBYI&#10;RqI9wFfHSSz5T7aZzOwKF+gRuAIbFgXUMyQ34rMzjArsEFlYdr58z+9772VxsVOSbLnzwuiKFrOc&#10;Eq6ZqYVuK3p9dflsTokPoGuQRvOK7rmnF8unTxa9LfmJ6YysuSMIon3Z24p2IdgyyzzruAI/M5Zr&#10;LDbGKQh4dG1WO+gRXcnsJM9fZL1xtXWGce/x7Xoq0mXCbxrOwrum8TwQWVHkFtLq0noT12y5gLJ1&#10;YDvBDjTgH1goEBovPUKtIQD54MRfUEowZ7xpwowZlZmmEYynGXCaIv9jmvcdWJ5mQXG8Pcrk/x8s&#10;e7vdOCJq9K44o0SDQpOGz+PteDf8GL6Md2T8ODzgMn4ab4evw/fh2/Aw3JP4NWrXW18ixEpv3OHk&#10;7cZFIXaNU6SRwr5G6CQNDkt2Sfn9UXm+C4Thy+I8P0V7GFaez4s8T8ZkE0pEs86HV9woEjcV9cGB&#10;aLuwMlqjxcZNN8D2jQ/IAxt/NcRmbS6FlMlpqUlf0dOzIt0GGLhGQsCLlUUJvG4pAdlikllwibQ3&#10;UtSxPQL5vV9JR7aAYcIM1qa/wgEokeADFnCq9ERhkMJvrZHPGnw3NafSlD0lAv4AUqiKzo/dUAYQ&#10;8qWuSdhbNCQ4AbqV/IAsdWTDU7wPE0cjJunj7sbU++RIFk8YnUToEPOYzcdn3D/+GZc/AQAA//8D&#10;AFBLAwQUAAYACAAAACEAaqaaU98AAAALAQAADwAAAGRycy9kb3ducmV2LnhtbEyPwU7DMBBE70j8&#10;g7VI3KhDQE0b4lQpohwoSG3hA9x4SSLidbDdNv17lhPcZndGs2+LxWh7cUQfOkcKbicJCKTamY4a&#10;BR/vq5sZiBA1Gd07QgVnDLAoLy8KnRt3oi0ed7ERXEIh1wraGIdcylC3aHWYuAGJvU/nrY48+kYa&#10;r09cbnuZJslUWt0RX2j1gI8t1l+7g1Wgz/j89LKhykvZVm/fr8v13Wqp1PXVWD2AiDjGvzD84jM6&#10;lMy0dwcyQfQK0mw65ygbs4wFJ9JszmLP4p43sizk/x/KHwAAAP//AwBQSwECLQAUAAYACAAAACEA&#10;toM4kv4AAADhAQAAEwAAAAAAAAAAAAAAAAAAAAAAW0NvbnRlbnRfVHlwZXNdLnhtbFBLAQItABQA&#10;BgAIAAAAIQA4/SH/1gAAAJQBAAALAAAAAAAAAAAAAAAAAC8BAABfcmVscy8ucmVsc1BLAQItABQA&#10;BgAIAAAAIQCPjua6GwIAANQDAAAOAAAAAAAAAAAAAAAAAC4CAABkcnMvZTJvRG9jLnhtbFBLAQIt&#10;ABQABgAIAAAAIQBqpppT3wAAAAsBAAAPAAAAAAAAAAAAAAAAAHUEAABkcnMvZG93bnJldi54bWxQ&#10;SwUGAAAAAAQABADzAAAAgQUAAAAA&#10;" strokecolor="windowText" strokeweight="4.5pt">
                <v:stroke endarrow="block" joinstyle="miter"/>
              </v:shape>
            </w:pict>
          </mc:Fallback>
        </mc:AlternateContent>
      </w:r>
      <w:r w:rsidRPr="00E94D23">
        <w:rPr>
          <w:rFonts w:ascii="Arial" w:eastAsia="Calibri" w:hAnsi="Arial"/>
          <w:noProof/>
          <w:sz w:val="28"/>
          <w:szCs w:val="28"/>
        </w:rPr>
        <w:drawing>
          <wp:inline distT="0" distB="0" distL="0" distR="0" wp14:anchorId="64A4B871" wp14:editId="1E44AFE1">
            <wp:extent cx="3596944" cy="1990725"/>
            <wp:effectExtent l="19050" t="19050" r="22860" b="952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31.jpg"/>
                    <pic:cNvPicPr/>
                  </pic:nvPicPr>
                  <pic:blipFill rotWithShape="1">
                    <a:blip r:embed="rId67">
                      <a:extLst>
                        <a:ext uri="{28A0092B-C50C-407E-A947-70E740481C1C}">
                          <a14:useLocalDpi xmlns:a14="http://schemas.microsoft.com/office/drawing/2010/main" val="0"/>
                        </a:ext>
                      </a:extLst>
                    </a:blip>
                    <a:srcRect t="13613" b="7338"/>
                    <a:stretch/>
                  </pic:blipFill>
                  <pic:spPr bwMode="auto">
                    <a:xfrm>
                      <a:off x="0" y="0"/>
                      <a:ext cx="3598164" cy="1991400"/>
                    </a:xfrm>
                    <a:prstGeom prst="rect">
                      <a:avLst/>
                    </a:prstGeom>
                    <a:ln w="6350">
                      <a:solidFill>
                        <a:sysClr val="windowText" lastClr="000000"/>
                      </a:solidFill>
                    </a:ln>
                    <a:extLst>
                      <a:ext uri="{53640926-AAD7-44D8-BBD7-CCE9431645EC}">
                        <a14:shadowObscured xmlns:a14="http://schemas.microsoft.com/office/drawing/2010/main"/>
                      </a:ext>
                    </a:extLst>
                  </pic:spPr>
                </pic:pic>
              </a:graphicData>
            </a:graphic>
          </wp:inline>
        </w:drawing>
      </w:r>
    </w:p>
    <w:p w:rsidR="00E94D23" w:rsidRPr="00E94D23" w:rsidRDefault="00E94D23" w:rsidP="00E94D23">
      <w:pPr>
        <w:ind w:right="-2" w:firstLine="283"/>
        <w:jc w:val="center"/>
        <w:rPr>
          <w:rFonts w:ascii="Arial" w:eastAsia="Calibri" w:hAnsi="Arial"/>
          <w:szCs w:val="28"/>
          <w:lang w:eastAsia="en-US"/>
        </w:rPr>
      </w:pPr>
      <w:r w:rsidRPr="00E94D23">
        <w:rPr>
          <w:rFonts w:ascii="Arial" w:eastAsia="Calibri" w:hAnsi="Arial"/>
          <w:szCs w:val="28"/>
          <w:lang w:eastAsia="en-US"/>
        </w:rPr>
        <w:t>Рис. 31. Нажатие рычага привода шнека</w:t>
      </w:r>
    </w:p>
    <w:p w:rsidR="00E94D23" w:rsidRPr="00E94D23" w:rsidRDefault="00E94D23" w:rsidP="00094C3F">
      <w:pPr>
        <w:numPr>
          <w:ilvl w:val="0"/>
          <w:numId w:val="8"/>
        </w:numPr>
        <w:spacing w:after="160" w:line="259" w:lineRule="auto"/>
        <w:ind w:left="0" w:right="-2" w:firstLine="283"/>
        <w:contextualSpacing/>
        <w:jc w:val="both"/>
        <w:rPr>
          <w:rFonts w:ascii="Arial" w:eastAsia="Calibri" w:hAnsi="Arial"/>
          <w:sz w:val="28"/>
          <w:szCs w:val="28"/>
          <w:lang w:eastAsia="en-US"/>
        </w:rPr>
      </w:pPr>
      <w:r w:rsidRPr="00E94D23">
        <w:rPr>
          <w:rFonts w:ascii="Arial" w:eastAsia="Calibri" w:hAnsi="Arial"/>
          <w:sz w:val="28"/>
          <w:szCs w:val="28"/>
          <w:lang w:eastAsia="en-US"/>
        </w:rPr>
        <w:t>При необходимости поменять направление выброса снега используйте рычаг поворота желоба</w:t>
      </w:r>
    </w:p>
    <w:p w:rsidR="00E94D23" w:rsidRPr="00E94D23" w:rsidRDefault="00E94D23" w:rsidP="00E94D23">
      <w:pPr>
        <w:ind w:right="-2"/>
        <w:jc w:val="center"/>
        <w:rPr>
          <w:rFonts w:ascii="Arial" w:eastAsia="Calibri" w:hAnsi="Arial"/>
          <w:sz w:val="28"/>
          <w:szCs w:val="28"/>
          <w:lang w:eastAsia="en-US"/>
        </w:rPr>
      </w:pPr>
      <w:r w:rsidRPr="00E94D23">
        <w:rPr>
          <w:rFonts w:ascii="Arial" w:eastAsia="Calibri" w:hAnsi="Arial"/>
          <w:noProof/>
          <w:sz w:val="28"/>
          <w:szCs w:val="28"/>
        </w:rPr>
        <w:drawing>
          <wp:inline distT="0" distB="0" distL="0" distR="0" wp14:anchorId="4C1C02A2" wp14:editId="699DEE05">
            <wp:extent cx="2705100" cy="3863728"/>
            <wp:effectExtent l="19050" t="19050" r="19050" b="2286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33.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07942" cy="3867787"/>
                    </a:xfrm>
                    <a:prstGeom prst="rect">
                      <a:avLst/>
                    </a:prstGeom>
                    <a:ln>
                      <a:solidFill>
                        <a:sysClr val="windowText" lastClr="000000"/>
                      </a:solidFill>
                    </a:ln>
                  </pic:spPr>
                </pic:pic>
              </a:graphicData>
            </a:graphic>
          </wp:inline>
        </w:drawing>
      </w:r>
    </w:p>
    <w:p w:rsidR="00E94D23" w:rsidRPr="00E94D23" w:rsidRDefault="00E94D23" w:rsidP="00E94D23">
      <w:pPr>
        <w:ind w:right="-2" w:firstLine="283"/>
        <w:jc w:val="center"/>
        <w:rPr>
          <w:rFonts w:ascii="Arial" w:eastAsia="Calibri" w:hAnsi="Arial"/>
          <w:szCs w:val="28"/>
          <w:lang w:eastAsia="en-US"/>
        </w:rPr>
      </w:pPr>
      <w:r w:rsidRPr="00E94D23">
        <w:rPr>
          <w:rFonts w:ascii="Arial" w:eastAsia="Calibri" w:hAnsi="Arial"/>
          <w:szCs w:val="28"/>
          <w:lang w:eastAsia="en-US"/>
        </w:rPr>
        <w:t>Рис. 32. Регулировка направления выброса снега</w:t>
      </w:r>
    </w:p>
    <w:p w:rsidR="00E94D23" w:rsidRPr="00E94D23" w:rsidRDefault="00E94D23" w:rsidP="00E94D23">
      <w:pPr>
        <w:ind w:right="-2"/>
        <w:jc w:val="center"/>
        <w:rPr>
          <w:rFonts w:ascii="Arial" w:eastAsia="Calibri" w:hAnsi="Arial"/>
          <w:sz w:val="28"/>
          <w:szCs w:val="28"/>
          <w:lang w:eastAsia="en-US"/>
        </w:rPr>
      </w:pPr>
    </w:p>
    <w:p w:rsidR="00E94D23" w:rsidRPr="00E94D23" w:rsidRDefault="00E94D23" w:rsidP="00E94D23">
      <w:pPr>
        <w:ind w:right="-2"/>
        <w:jc w:val="center"/>
        <w:rPr>
          <w:rFonts w:ascii="Arial" w:eastAsia="Calibri" w:hAnsi="Arial"/>
          <w:sz w:val="28"/>
          <w:szCs w:val="28"/>
          <w:lang w:eastAsia="en-US"/>
        </w:rPr>
      </w:pPr>
    </w:p>
    <w:p w:rsidR="00E94D23" w:rsidRPr="00E94D23" w:rsidRDefault="00E94D23" w:rsidP="00E94D23">
      <w:pPr>
        <w:ind w:right="-2"/>
        <w:jc w:val="center"/>
        <w:rPr>
          <w:rFonts w:ascii="Arial" w:eastAsia="Calibri" w:hAnsi="Arial"/>
          <w:sz w:val="28"/>
          <w:szCs w:val="28"/>
          <w:lang w:eastAsia="en-US"/>
        </w:rPr>
      </w:pPr>
    </w:p>
    <w:p w:rsidR="00E94D23" w:rsidRPr="00E94D23" w:rsidRDefault="00E94D23" w:rsidP="00E94D23">
      <w:pPr>
        <w:ind w:right="-2"/>
        <w:jc w:val="center"/>
        <w:rPr>
          <w:rFonts w:ascii="Arial" w:eastAsia="Calibri" w:hAnsi="Arial"/>
          <w:sz w:val="28"/>
          <w:szCs w:val="28"/>
          <w:lang w:eastAsia="en-US"/>
        </w:rPr>
      </w:pPr>
    </w:p>
    <w:p w:rsidR="00E94D23" w:rsidRPr="00E94D23" w:rsidRDefault="00E94D23" w:rsidP="00E94D23">
      <w:pPr>
        <w:ind w:right="-2"/>
        <w:jc w:val="center"/>
        <w:rPr>
          <w:rFonts w:ascii="Arial" w:eastAsia="Calibri" w:hAnsi="Arial"/>
          <w:sz w:val="28"/>
          <w:szCs w:val="28"/>
          <w:lang w:eastAsia="en-US"/>
        </w:rPr>
      </w:pPr>
    </w:p>
    <w:p w:rsidR="00E94D23" w:rsidRPr="00E94D23" w:rsidRDefault="00E94D23" w:rsidP="00E94D23">
      <w:pPr>
        <w:ind w:right="-2"/>
        <w:jc w:val="center"/>
        <w:rPr>
          <w:rFonts w:ascii="Arial" w:eastAsia="Calibri" w:hAnsi="Arial"/>
          <w:sz w:val="28"/>
          <w:szCs w:val="28"/>
          <w:lang w:eastAsia="en-US"/>
        </w:rPr>
      </w:pPr>
    </w:p>
    <w:p w:rsidR="00E94D23" w:rsidRPr="00E94D23" w:rsidRDefault="00E94D23" w:rsidP="00E94D23">
      <w:pPr>
        <w:ind w:right="-2"/>
        <w:jc w:val="center"/>
        <w:rPr>
          <w:rFonts w:ascii="Arial" w:eastAsia="Calibri" w:hAnsi="Arial"/>
          <w:sz w:val="28"/>
          <w:szCs w:val="28"/>
          <w:lang w:eastAsia="en-US"/>
        </w:rPr>
      </w:pPr>
    </w:p>
    <w:p w:rsidR="00E94D23" w:rsidRPr="00E94D23" w:rsidRDefault="00E94D23" w:rsidP="00E94D23">
      <w:pPr>
        <w:ind w:right="-2"/>
        <w:jc w:val="center"/>
        <w:rPr>
          <w:rFonts w:ascii="Arial" w:eastAsia="Calibri" w:hAnsi="Arial"/>
          <w:sz w:val="28"/>
          <w:szCs w:val="28"/>
          <w:lang w:eastAsia="en-US"/>
        </w:rPr>
      </w:pPr>
    </w:p>
    <w:p w:rsidR="00E94D23" w:rsidRPr="00E94D23" w:rsidRDefault="00E94D23" w:rsidP="00E94D23">
      <w:pPr>
        <w:ind w:right="-2" w:firstLine="283"/>
        <w:contextualSpacing/>
        <w:rPr>
          <w:rFonts w:ascii="Arial" w:eastAsia="Calibri" w:hAnsi="Arial"/>
          <w:b/>
          <w:sz w:val="28"/>
          <w:szCs w:val="28"/>
          <w:lang w:eastAsia="en-US"/>
        </w:rPr>
      </w:pPr>
      <w:r w:rsidRPr="00E94D23">
        <w:rPr>
          <w:rFonts w:ascii="Arial" w:eastAsia="Calibri" w:hAnsi="Arial"/>
          <w:b/>
          <w:sz w:val="28"/>
          <w:szCs w:val="28"/>
          <w:lang w:eastAsia="en-US"/>
        </w:rPr>
        <w:lastRenderedPageBreak/>
        <w:t>Выключение</w:t>
      </w:r>
    </w:p>
    <w:p w:rsidR="00E94D23" w:rsidRPr="00E94D23" w:rsidRDefault="00E94D23" w:rsidP="00E94D23">
      <w:pPr>
        <w:ind w:right="-2" w:firstLine="567"/>
        <w:contextualSpacing/>
        <w:jc w:val="both"/>
        <w:rPr>
          <w:rFonts w:ascii="Arial" w:eastAsia="Calibri" w:hAnsi="Arial"/>
          <w:sz w:val="28"/>
          <w:szCs w:val="28"/>
          <w:lang w:eastAsia="en-US"/>
        </w:rPr>
      </w:pPr>
      <w:r w:rsidRPr="00E94D23">
        <w:rPr>
          <w:rFonts w:ascii="Arial" w:eastAsia="Calibri" w:hAnsi="Arial"/>
          <w:sz w:val="28"/>
          <w:szCs w:val="28"/>
          <w:lang w:eastAsia="en-US"/>
        </w:rPr>
        <w:t xml:space="preserve">При выключении снегоуборщика, вначале отпустите рычаг привода колес, затем рычаг привода шнека, после чего поверните ручку зажигания в положение «Off». </w:t>
      </w:r>
    </w:p>
    <w:p w:rsidR="00E94D23" w:rsidRPr="00E94D23" w:rsidRDefault="00E94D23" w:rsidP="00E94D23">
      <w:pPr>
        <w:ind w:right="-2" w:firstLine="283"/>
        <w:contextualSpacing/>
        <w:jc w:val="both"/>
        <w:rPr>
          <w:rFonts w:ascii="Arial" w:eastAsia="Calibri" w:hAnsi="Arial"/>
          <w:sz w:val="28"/>
          <w:szCs w:val="28"/>
          <w:lang w:eastAsia="en-US"/>
        </w:rPr>
      </w:pPr>
    </w:p>
    <w:p w:rsidR="00E94D23" w:rsidRPr="00E94D23" w:rsidRDefault="00E94D23" w:rsidP="00E94D23">
      <w:pPr>
        <w:ind w:right="-2" w:firstLine="283"/>
        <w:contextualSpacing/>
        <w:jc w:val="center"/>
        <w:rPr>
          <w:rFonts w:ascii="Arial" w:eastAsia="Calibri" w:hAnsi="Arial"/>
          <w:sz w:val="28"/>
          <w:szCs w:val="28"/>
          <w:lang w:eastAsia="en-US"/>
        </w:rPr>
      </w:pPr>
      <w:r w:rsidRPr="00E94D23">
        <w:rPr>
          <w:rFonts w:ascii="Arial" w:eastAsia="Calibri" w:hAnsi="Arial"/>
          <w:noProof/>
          <w:sz w:val="28"/>
          <w:szCs w:val="28"/>
        </w:rPr>
        <w:drawing>
          <wp:inline distT="0" distB="0" distL="0" distR="0" wp14:anchorId="6AC1289B" wp14:editId="0F3FA6A4">
            <wp:extent cx="3598164" cy="2519172"/>
            <wp:effectExtent l="19050" t="19050" r="21590" b="1460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86.jpg"/>
                    <pic:cNvPicPr/>
                  </pic:nvPicPr>
                  <pic:blipFill>
                    <a:blip r:embed="rId69">
                      <a:extLst>
                        <a:ext uri="{28A0092B-C50C-407E-A947-70E740481C1C}">
                          <a14:useLocalDpi xmlns:a14="http://schemas.microsoft.com/office/drawing/2010/main" val="0"/>
                        </a:ext>
                      </a:extLst>
                    </a:blip>
                    <a:stretch>
                      <a:fillRect/>
                    </a:stretch>
                  </pic:blipFill>
                  <pic:spPr>
                    <a:xfrm>
                      <a:off x="0" y="0"/>
                      <a:ext cx="3598164" cy="2519172"/>
                    </a:xfrm>
                    <a:prstGeom prst="rect">
                      <a:avLst/>
                    </a:prstGeom>
                    <a:ln w="6350">
                      <a:solidFill>
                        <a:sysClr val="windowText" lastClr="000000"/>
                      </a:solidFill>
                    </a:ln>
                  </pic:spPr>
                </pic:pic>
              </a:graphicData>
            </a:graphic>
          </wp:inline>
        </w:drawing>
      </w:r>
    </w:p>
    <w:p w:rsidR="00E94D23" w:rsidRPr="00E94D23" w:rsidRDefault="00E94D23" w:rsidP="00E94D23">
      <w:pPr>
        <w:ind w:right="-2" w:firstLine="283"/>
        <w:contextualSpacing/>
        <w:jc w:val="center"/>
        <w:rPr>
          <w:rFonts w:ascii="Arial" w:eastAsia="Calibri" w:hAnsi="Arial"/>
          <w:szCs w:val="28"/>
          <w:lang w:eastAsia="en-US"/>
        </w:rPr>
      </w:pPr>
      <w:r w:rsidRPr="00E94D23">
        <w:rPr>
          <w:rFonts w:ascii="Arial" w:eastAsia="Calibri" w:hAnsi="Arial"/>
          <w:szCs w:val="28"/>
          <w:lang w:eastAsia="en-US"/>
        </w:rPr>
        <w:t>Рис. 33. Выключение зажигания.</w:t>
      </w:r>
    </w:p>
    <w:p w:rsidR="00E94D23" w:rsidRPr="00E94D23" w:rsidRDefault="00E94D23" w:rsidP="00E94D23">
      <w:pPr>
        <w:ind w:right="-2" w:firstLine="283"/>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r w:rsidRPr="00E94D23">
        <w:rPr>
          <w:rFonts w:ascii="Arial" w:eastAsia="Calibri" w:hAnsi="Arial"/>
          <w:sz w:val="28"/>
          <w:szCs w:val="28"/>
          <w:lang w:eastAsia="en-US"/>
        </w:rPr>
        <w:t>Чтобы двигатель не замерз, оставьте его работающим еще на 5 минут после окончания уборки. Таким образом лишняя влага исчезнет и в следующее использование двигатель запустить будет легче.</w:t>
      </w: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094C3F">
      <w:pPr>
        <w:numPr>
          <w:ilvl w:val="0"/>
          <w:numId w:val="2"/>
        </w:numPr>
        <w:spacing w:after="160" w:line="259" w:lineRule="auto"/>
        <w:ind w:left="0" w:firstLine="283"/>
        <w:jc w:val="center"/>
        <w:outlineLvl w:val="0"/>
        <w:rPr>
          <w:rFonts w:ascii="Arial" w:eastAsia="Times New Roman" w:hAnsi="Arial"/>
          <w:b/>
          <w:noProof/>
          <w:color w:val="000000"/>
          <w:sz w:val="28"/>
          <w:szCs w:val="32"/>
        </w:rPr>
      </w:pPr>
      <w:bookmarkStart w:id="12" w:name="_Toc70002027"/>
      <w:r w:rsidRPr="00E94D23">
        <w:rPr>
          <w:rFonts w:ascii="Arial" w:eastAsia="Times New Roman" w:hAnsi="Arial"/>
          <w:b/>
          <w:noProof/>
          <w:color w:val="000000"/>
          <w:sz w:val="28"/>
          <w:szCs w:val="32"/>
        </w:rPr>
        <w:lastRenderedPageBreak/>
        <w:t>ЧИСТКА И ХРАНЕНИЕ СНЕГОУБОРЩИКА</w:t>
      </w:r>
      <w:bookmarkEnd w:id="12"/>
    </w:p>
    <w:p w:rsidR="00E94D23" w:rsidRPr="00E94D23" w:rsidRDefault="00E94D23" w:rsidP="00E94D23">
      <w:pPr>
        <w:ind w:right="-2" w:firstLine="567"/>
        <w:contextualSpacing/>
        <w:jc w:val="both"/>
        <w:rPr>
          <w:rFonts w:ascii="Arial" w:eastAsia="Calibri" w:hAnsi="Arial"/>
          <w:sz w:val="28"/>
          <w:szCs w:val="28"/>
          <w:lang w:eastAsia="en-US"/>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E94D23" w:rsidRPr="00E94D23" w:rsidTr="00E94D23">
        <w:tc>
          <w:tcPr>
            <w:tcW w:w="9923" w:type="dxa"/>
            <w:shd w:val="solid" w:color="auto" w:fill="auto"/>
          </w:tcPr>
          <w:p w:rsidR="00E94D23" w:rsidRPr="00E94D23" w:rsidRDefault="00E94D23" w:rsidP="00E94D23">
            <w:pPr>
              <w:tabs>
                <w:tab w:val="left" w:pos="3555"/>
              </w:tabs>
              <w:kinsoku w:val="0"/>
              <w:overflowPunct w:val="0"/>
              <w:jc w:val="both"/>
              <w:rPr>
                <w:rFonts w:ascii="Arial" w:eastAsia="Times New Roman" w:hAnsi="Arial" w:cs="Arial"/>
                <w:sz w:val="28"/>
              </w:rPr>
            </w:pPr>
            <w:r w:rsidRPr="00E94D23">
              <w:rPr>
                <w:rFonts w:ascii="Arial" w:eastAsia="Times New Roman" w:hAnsi="Arial" w:cs="Arial"/>
                <w:noProof/>
                <w:sz w:val="28"/>
              </w:rPr>
              <w:drawing>
                <wp:inline distT="0" distB="0" distL="0" distR="0" wp14:anchorId="17E89D60" wp14:editId="51EA1D67">
                  <wp:extent cx="337185" cy="294005"/>
                  <wp:effectExtent l="0" t="0" r="571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7185" cy="294005"/>
                          </a:xfrm>
                          <a:prstGeom prst="rect">
                            <a:avLst/>
                          </a:prstGeom>
                          <a:noFill/>
                          <a:ln>
                            <a:noFill/>
                          </a:ln>
                        </pic:spPr>
                      </pic:pic>
                    </a:graphicData>
                  </a:graphic>
                </wp:inline>
              </w:drawing>
            </w:r>
            <w:r w:rsidRPr="00E94D23">
              <w:rPr>
                <w:rFonts w:ascii="Arial" w:eastAsia="Times New Roman" w:hAnsi="Arial" w:cs="Arial"/>
                <w:b/>
                <w:bCs/>
                <w:sz w:val="28"/>
              </w:rPr>
              <w:t>Внимание!</w:t>
            </w:r>
            <w:r w:rsidRPr="00E94D23">
              <w:rPr>
                <w:rFonts w:ascii="Arial" w:eastAsia="Times New Roman" w:hAnsi="Arial" w:cs="Arial"/>
                <w:sz w:val="28"/>
              </w:rPr>
              <w:t xml:space="preserve"> </w:t>
            </w:r>
            <w:r w:rsidRPr="00E94D23">
              <w:rPr>
                <w:rFonts w:ascii="Arial" w:eastAsia="Times New Roman" w:hAnsi="Arial" w:cs="Arial"/>
                <w:sz w:val="28"/>
              </w:rPr>
              <w:tab/>
            </w:r>
          </w:p>
        </w:tc>
      </w:tr>
      <w:tr w:rsidR="00E94D23" w:rsidRPr="00E94D23" w:rsidTr="00E94D23">
        <w:tc>
          <w:tcPr>
            <w:tcW w:w="9923" w:type="dxa"/>
            <w:shd w:val="clear" w:color="auto" w:fill="auto"/>
          </w:tcPr>
          <w:p w:rsidR="00E94D23" w:rsidRPr="00E94D23" w:rsidRDefault="00E94D23" w:rsidP="00E94D23">
            <w:pPr>
              <w:kinsoku w:val="0"/>
              <w:overflowPunct w:val="0"/>
              <w:jc w:val="both"/>
              <w:rPr>
                <w:rFonts w:ascii="Calibri" w:eastAsia="Times New Roman" w:hAnsi="Calibri" w:cs="Calibri"/>
                <w:b/>
                <w:i/>
                <w:sz w:val="28"/>
              </w:rPr>
            </w:pPr>
            <w:r w:rsidRPr="00E94D23">
              <w:rPr>
                <w:rFonts w:ascii="Calibri" w:eastAsia="Times New Roman" w:hAnsi="Calibri" w:cs="Calibri"/>
                <w:b/>
                <w:i/>
              </w:rPr>
              <w:t>Все мероприятия по чистке снегоуборщика производятся при выключенном двигателе.</w:t>
            </w:r>
          </w:p>
        </w:tc>
      </w:tr>
    </w:tbl>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b/>
          <w:sz w:val="28"/>
          <w:szCs w:val="28"/>
          <w:lang w:eastAsia="en-US"/>
        </w:rPr>
      </w:pPr>
      <w:r w:rsidRPr="00E94D23">
        <w:rPr>
          <w:rFonts w:ascii="Arial" w:eastAsia="Calibri" w:hAnsi="Arial"/>
          <w:b/>
          <w:sz w:val="28"/>
          <w:szCs w:val="28"/>
          <w:lang w:eastAsia="en-US"/>
        </w:rPr>
        <w:t>Чистка</w:t>
      </w:r>
    </w:p>
    <w:p w:rsidR="00E94D23" w:rsidRPr="00E94D23" w:rsidRDefault="00E94D23" w:rsidP="00E94D23">
      <w:pPr>
        <w:ind w:right="-2" w:firstLine="567"/>
        <w:contextualSpacing/>
        <w:jc w:val="both"/>
        <w:rPr>
          <w:rFonts w:ascii="Arial" w:eastAsia="Calibri" w:hAnsi="Arial"/>
          <w:sz w:val="28"/>
          <w:szCs w:val="28"/>
          <w:lang w:eastAsia="en-US"/>
        </w:rPr>
      </w:pPr>
      <w:r w:rsidRPr="00E94D23">
        <w:rPr>
          <w:rFonts w:ascii="Arial" w:eastAsia="Calibri" w:hAnsi="Arial"/>
          <w:sz w:val="28"/>
          <w:szCs w:val="28"/>
          <w:lang w:eastAsia="en-US"/>
        </w:rPr>
        <w:t>После работы снегоуборщик необходимо почистить. Для очистки шнека и желоба используйте щетку. Также для очистки снегоуборщика можно использовать струю воды под давлением. После этого дать ему высохнуть. Отчистите двигатель щёткой или ветошью</w:t>
      </w: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b/>
          <w:sz w:val="28"/>
          <w:szCs w:val="28"/>
          <w:lang w:eastAsia="en-US"/>
        </w:rPr>
      </w:pPr>
      <w:r w:rsidRPr="00E94D23">
        <w:rPr>
          <w:rFonts w:ascii="Arial" w:eastAsia="Calibri" w:hAnsi="Arial"/>
          <w:b/>
          <w:sz w:val="28"/>
          <w:szCs w:val="28"/>
          <w:lang w:eastAsia="en-US"/>
        </w:rPr>
        <w:t>Хранение</w:t>
      </w:r>
    </w:p>
    <w:p w:rsidR="00E94D23" w:rsidRPr="00E94D23" w:rsidRDefault="00E94D23" w:rsidP="00E94D23">
      <w:pPr>
        <w:ind w:right="-2" w:firstLine="567"/>
        <w:contextualSpacing/>
        <w:jc w:val="both"/>
        <w:rPr>
          <w:rFonts w:ascii="Arial" w:eastAsia="Calibri" w:hAnsi="Arial"/>
          <w:sz w:val="28"/>
          <w:szCs w:val="28"/>
          <w:lang w:eastAsia="en-US"/>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E94D23" w:rsidRPr="00E94D23" w:rsidTr="00E94D23">
        <w:tc>
          <w:tcPr>
            <w:tcW w:w="9923" w:type="dxa"/>
            <w:shd w:val="solid" w:color="auto" w:fill="auto"/>
          </w:tcPr>
          <w:p w:rsidR="00E94D23" w:rsidRPr="00E94D23" w:rsidRDefault="00E94D23" w:rsidP="00E94D23">
            <w:pPr>
              <w:tabs>
                <w:tab w:val="left" w:pos="3555"/>
              </w:tabs>
              <w:kinsoku w:val="0"/>
              <w:overflowPunct w:val="0"/>
              <w:jc w:val="both"/>
              <w:rPr>
                <w:rFonts w:ascii="Arial" w:eastAsia="Times New Roman" w:hAnsi="Arial" w:cs="Arial"/>
                <w:sz w:val="28"/>
              </w:rPr>
            </w:pPr>
            <w:r w:rsidRPr="00E94D23">
              <w:rPr>
                <w:rFonts w:ascii="Arial" w:eastAsia="Times New Roman" w:hAnsi="Arial" w:cs="Arial"/>
                <w:noProof/>
                <w:sz w:val="28"/>
              </w:rPr>
              <w:drawing>
                <wp:inline distT="0" distB="0" distL="0" distR="0" wp14:anchorId="1D76D4BB" wp14:editId="72CBDB61">
                  <wp:extent cx="337185" cy="294005"/>
                  <wp:effectExtent l="0" t="0" r="571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7185" cy="294005"/>
                          </a:xfrm>
                          <a:prstGeom prst="rect">
                            <a:avLst/>
                          </a:prstGeom>
                          <a:noFill/>
                          <a:ln>
                            <a:noFill/>
                          </a:ln>
                        </pic:spPr>
                      </pic:pic>
                    </a:graphicData>
                  </a:graphic>
                </wp:inline>
              </w:drawing>
            </w:r>
            <w:r w:rsidRPr="00E94D23">
              <w:rPr>
                <w:rFonts w:ascii="Arial" w:eastAsia="Times New Roman" w:hAnsi="Arial" w:cs="Arial"/>
                <w:b/>
                <w:bCs/>
                <w:sz w:val="28"/>
              </w:rPr>
              <w:t>Внимание!</w:t>
            </w:r>
            <w:r w:rsidRPr="00E94D23">
              <w:rPr>
                <w:rFonts w:ascii="Arial" w:eastAsia="Times New Roman" w:hAnsi="Arial" w:cs="Arial"/>
                <w:sz w:val="28"/>
              </w:rPr>
              <w:t xml:space="preserve"> </w:t>
            </w:r>
            <w:r w:rsidRPr="00E94D23">
              <w:rPr>
                <w:rFonts w:ascii="Arial" w:eastAsia="Times New Roman" w:hAnsi="Arial" w:cs="Arial"/>
                <w:sz w:val="28"/>
              </w:rPr>
              <w:tab/>
            </w:r>
          </w:p>
        </w:tc>
      </w:tr>
      <w:tr w:rsidR="00E94D23" w:rsidRPr="00E94D23" w:rsidTr="00E94D23">
        <w:tc>
          <w:tcPr>
            <w:tcW w:w="9923" w:type="dxa"/>
            <w:shd w:val="clear" w:color="auto" w:fill="auto"/>
          </w:tcPr>
          <w:p w:rsidR="00E94D23" w:rsidRPr="00E94D23" w:rsidRDefault="00E94D23" w:rsidP="00E94D23">
            <w:pPr>
              <w:kinsoku w:val="0"/>
              <w:overflowPunct w:val="0"/>
              <w:jc w:val="both"/>
              <w:rPr>
                <w:rFonts w:ascii="Calibri" w:eastAsia="Times New Roman" w:hAnsi="Calibri" w:cs="Calibri"/>
                <w:b/>
                <w:i/>
                <w:sz w:val="28"/>
              </w:rPr>
            </w:pPr>
            <w:r w:rsidRPr="00E94D23">
              <w:rPr>
                <w:rFonts w:ascii="Calibri" w:eastAsia="Times New Roman" w:hAnsi="Calibri" w:cs="Calibri"/>
                <w:b/>
                <w:i/>
              </w:rPr>
              <w:t>Опасность взрыва при воспламенении паров бензина.</w:t>
            </w:r>
          </w:p>
        </w:tc>
      </w:tr>
    </w:tbl>
    <w:p w:rsidR="00E94D23" w:rsidRPr="00E94D23" w:rsidRDefault="00E94D23" w:rsidP="00E94D23">
      <w:pPr>
        <w:ind w:right="-2"/>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r w:rsidRPr="00E94D23">
        <w:rPr>
          <w:rFonts w:ascii="Arial" w:eastAsia="Calibri" w:hAnsi="Arial"/>
          <w:sz w:val="28"/>
          <w:szCs w:val="28"/>
          <w:lang w:eastAsia="en-US"/>
        </w:rPr>
        <w:t>Если снегоуборщик не планируется использовать более одного месяца или после окончания сезона следует:</w:t>
      </w:r>
    </w:p>
    <w:p w:rsidR="00E94D23" w:rsidRPr="00E94D23" w:rsidRDefault="00E94D23" w:rsidP="00094C3F">
      <w:pPr>
        <w:numPr>
          <w:ilvl w:val="0"/>
          <w:numId w:val="6"/>
        </w:numPr>
        <w:spacing w:after="160" w:line="259" w:lineRule="auto"/>
        <w:ind w:left="0" w:right="-2" w:hanging="283"/>
        <w:contextualSpacing/>
        <w:jc w:val="both"/>
        <w:rPr>
          <w:rFonts w:ascii="Arial" w:eastAsia="Calibri" w:hAnsi="Arial"/>
          <w:sz w:val="28"/>
          <w:szCs w:val="28"/>
          <w:lang w:eastAsia="en-US"/>
        </w:rPr>
      </w:pPr>
      <w:r w:rsidRPr="00E94D23">
        <w:rPr>
          <w:rFonts w:ascii="Arial" w:eastAsia="Calibri" w:hAnsi="Arial"/>
          <w:sz w:val="28"/>
          <w:szCs w:val="28"/>
          <w:lang w:eastAsia="en-US"/>
        </w:rPr>
        <w:t>Слить бензин из топливного бака в канистру.</w:t>
      </w:r>
    </w:p>
    <w:p w:rsidR="00E94D23" w:rsidRPr="00E94D23" w:rsidRDefault="00E94D23" w:rsidP="00094C3F">
      <w:pPr>
        <w:numPr>
          <w:ilvl w:val="0"/>
          <w:numId w:val="6"/>
        </w:numPr>
        <w:spacing w:after="160" w:line="259" w:lineRule="auto"/>
        <w:ind w:left="0" w:right="-2" w:hanging="283"/>
        <w:contextualSpacing/>
        <w:jc w:val="both"/>
        <w:rPr>
          <w:rFonts w:ascii="Arial" w:eastAsia="Calibri" w:hAnsi="Arial"/>
          <w:sz w:val="28"/>
          <w:szCs w:val="28"/>
          <w:lang w:eastAsia="en-US"/>
        </w:rPr>
      </w:pPr>
      <w:r w:rsidRPr="00E94D23">
        <w:rPr>
          <w:rFonts w:ascii="Arial" w:eastAsia="Calibri" w:hAnsi="Arial" w:cs="Arial"/>
          <w:sz w:val="28"/>
          <w:szCs w:val="22"/>
          <w:lang w:eastAsia="en-US"/>
        </w:rPr>
        <w:t>Слить бензин с карбюратора, отвернув сливной болт.</w:t>
      </w:r>
    </w:p>
    <w:p w:rsidR="00E94D23" w:rsidRPr="00E94D23" w:rsidRDefault="00E94D23" w:rsidP="00094C3F">
      <w:pPr>
        <w:numPr>
          <w:ilvl w:val="0"/>
          <w:numId w:val="6"/>
        </w:numPr>
        <w:spacing w:after="160" w:line="259" w:lineRule="auto"/>
        <w:ind w:left="0" w:right="-2" w:hanging="283"/>
        <w:contextualSpacing/>
        <w:jc w:val="both"/>
        <w:rPr>
          <w:rFonts w:ascii="Arial" w:eastAsia="Calibri" w:hAnsi="Arial"/>
          <w:sz w:val="28"/>
          <w:szCs w:val="28"/>
          <w:lang w:eastAsia="en-US"/>
        </w:rPr>
      </w:pPr>
      <w:r w:rsidRPr="00E94D23">
        <w:rPr>
          <w:rFonts w:ascii="Arial" w:eastAsia="Calibri" w:hAnsi="Arial"/>
          <w:sz w:val="28"/>
          <w:szCs w:val="28"/>
          <w:lang w:eastAsia="en-US"/>
        </w:rPr>
        <w:t>Слить масло из картера двигателя.</w:t>
      </w:r>
    </w:p>
    <w:p w:rsidR="00E94D23" w:rsidRPr="00E94D23" w:rsidRDefault="00E94D23" w:rsidP="00094C3F">
      <w:pPr>
        <w:numPr>
          <w:ilvl w:val="0"/>
          <w:numId w:val="6"/>
        </w:numPr>
        <w:spacing w:after="160" w:line="259" w:lineRule="auto"/>
        <w:ind w:left="0" w:right="-2" w:hanging="283"/>
        <w:contextualSpacing/>
        <w:jc w:val="both"/>
        <w:rPr>
          <w:rFonts w:ascii="Arial" w:eastAsia="Calibri" w:hAnsi="Arial"/>
          <w:sz w:val="28"/>
          <w:szCs w:val="28"/>
          <w:lang w:eastAsia="en-US"/>
        </w:rPr>
      </w:pPr>
      <w:r w:rsidRPr="00E94D23">
        <w:rPr>
          <w:rFonts w:ascii="Arial" w:eastAsia="Calibri" w:hAnsi="Arial"/>
          <w:sz w:val="28"/>
          <w:szCs w:val="28"/>
          <w:lang w:eastAsia="en-US"/>
        </w:rPr>
        <w:t>Очистить снегоуборщик.</w:t>
      </w:r>
    </w:p>
    <w:p w:rsidR="00E94D23" w:rsidRPr="00E94D23" w:rsidRDefault="00E94D23" w:rsidP="00094C3F">
      <w:pPr>
        <w:numPr>
          <w:ilvl w:val="0"/>
          <w:numId w:val="6"/>
        </w:numPr>
        <w:spacing w:after="160" w:line="259" w:lineRule="auto"/>
        <w:ind w:left="0" w:right="-2" w:hanging="283"/>
        <w:contextualSpacing/>
        <w:jc w:val="both"/>
        <w:rPr>
          <w:rFonts w:ascii="Arial" w:eastAsia="Calibri" w:hAnsi="Arial"/>
          <w:sz w:val="28"/>
          <w:szCs w:val="28"/>
          <w:lang w:eastAsia="en-US"/>
        </w:rPr>
      </w:pPr>
      <w:r w:rsidRPr="00E94D23">
        <w:rPr>
          <w:rFonts w:ascii="Arial" w:eastAsia="Calibri" w:hAnsi="Arial"/>
          <w:sz w:val="28"/>
          <w:szCs w:val="28"/>
          <w:lang w:eastAsia="en-US"/>
        </w:rPr>
        <w:t>Протереть металлические части масляной тканью.</w:t>
      </w:r>
    </w:p>
    <w:p w:rsidR="00E94D23" w:rsidRPr="00E94D23" w:rsidRDefault="00E94D23" w:rsidP="00094C3F">
      <w:pPr>
        <w:numPr>
          <w:ilvl w:val="0"/>
          <w:numId w:val="6"/>
        </w:numPr>
        <w:spacing w:after="160" w:line="259" w:lineRule="auto"/>
        <w:ind w:left="0" w:right="-2" w:hanging="283"/>
        <w:contextualSpacing/>
        <w:jc w:val="both"/>
        <w:rPr>
          <w:rFonts w:ascii="Arial" w:eastAsia="Calibri" w:hAnsi="Arial"/>
          <w:sz w:val="28"/>
          <w:szCs w:val="28"/>
          <w:lang w:eastAsia="en-US"/>
        </w:rPr>
      </w:pPr>
      <w:r w:rsidRPr="00E94D23">
        <w:rPr>
          <w:rFonts w:ascii="Arial" w:eastAsia="Calibri" w:hAnsi="Arial"/>
          <w:sz w:val="28"/>
          <w:szCs w:val="28"/>
          <w:lang w:eastAsia="en-US"/>
        </w:rPr>
        <w:t>Вывернуть свечу зажигания.</w:t>
      </w:r>
    </w:p>
    <w:p w:rsidR="00E94D23" w:rsidRPr="00E94D23" w:rsidRDefault="00E94D23" w:rsidP="00094C3F">
      <w:pPr>
        <w:numPr>
          <w:ilvl w:val="0"/>
          <w:numId w:val="6"/>
        </w:numPr>
        <w:spacing w:after="160" w:line="259" w:lineRule="auto"/>
        <w:ind w:left="0" w:right="-2" w:hanging="283"/>
        <w:contextualSpacing/>
        <w:jc w:val="both"/>
        <w:rPr>
          <w:rFonts w:ascii="Arial" w:eastAsia="Calibri" w:hAnsi="Arial"/>
          <w:sz w:val="28"/>
          <w:szCs w:val="28"/>
          <w:lang w:eastAsia="en-US"/>
        </w:rPr>
      </w:pPr>
      <w:r w:rsidRPr="00E94D23">
        <w:rPr>
          <w:rFonts w:ascii="Arial" w:eastAsia="Calibri" w:hAnsi="Arial"/>
          <w:sz w:val="28"/>
          <w:szCs w:val="28"/>
          <w:lang w:eastAsia="en-US"/>
        </w:rPr>
        <w:t>Залить в свечное отверстие немного машинного масла и, прикрыв отверстие, несколько раз медленно провернуть коленчатый вал двигателя, используя рукоятку шнура стартера.</w:t>
      </w:r>
    </w:p>
    <w:p w:rsidR="00E94D23" w:rsidRPr="00E94D23" w:rsidRDefault="00E94D23" w:rsidP="00094C3F">
      <w:pPr>
        <w:numPr>
          <w:ilvl w:val="0"/>
          <w:numId w:val="6"/>
        </w:numPr>
        <w:spacing w:after="160" w:line="259" w:lineRule="auto"/>
        <w:ind w:left="0" w:right="-2" w:hanging="283"/>
        <w:contextualSpacing/>
        <w:jc w:val="both"/>
        <w:rPr>
          <w:rFonts w:ascii="Arial" w:eastAsia="Calibri" w:hAnsi="Arial"/>
          <w:sz w:val="28"/>
          <w:szCs w:val="28"/>
          <w:lang w:eastAsia="en-US"/>
        </w:rPr>
      </w:pPr>
      <w:r w:rsidRPr="00E94D23">
        <w:rPr>
          <w:rFonts w:ascii="Arial" w:eastAsia="Calibri" w:hAnsi="Arial"/>
          <w:sz w:val="28"/>
          <w:szCs w:val="28"/>
          <w:lang w:eastAsia="en-US"/>
        </w:rPr>
        <w:t>Прокручивая вал двигателя установить поршень в верхнюю мёртвую точку. (открутите свечу зажигания, опустите в отверстие отвертку, медленно вытягивайте ручку стартера, пока не найдете верхнее положение поршня)</w:t>
      </w:r>
    </w:p>
    <w:p w:rsidR="00E94D23" w:rsidRPr="00E94D23" w:rsidRDefault="00E94D23" w:rsidP="00094C3F">
      <w:pPr>
        <w:numPr>
          <w:ilvl w:val="0"/>
          <w:numId w:val="6"/>
        </w:numPr>
        <w:spacing w:after="160" w:line="259" w:lineRule="auto"/>
        <w:ind w:left="0" w:right="-2" w:hanging="283"/>
        <w:contextualSpacing/>
        <w:jc w:val="both"/>
        <w:rPr>
          <w:rFonts w:ascii="Arial" w:eastAsia="Calibri" w:hAnsi="Arial"/>
          <w:sz w:val="28"/>
          <w:szCs w:val="28"/>
          <w:lang w:eastAsia="en-US"/>
        </w:rPr>
      </w:pPr>
      <w:r w:rsidRPr="00E94D23">
        <w:rPr>
          <w:rFonts w:ascii="Arial" w:eastAsia="Calibri" w:hAnsi="Arial"/>
          <w:sz w:val="28"/>
          <w:szCs w:val="28"/>
          <w:lang w:eastAsia="en-US"/>
        </w:rPr>
        <w:t xml:space="preserve">Установить свечу зажигания, не надевая колпачка высоковольтного кабеля к свече зажигания. </w:t>
      </w:r>
    </w:p>
    <w:p w:rsidR="00E94D23" w:rsidRPr="00E94D23" w:rsidRDefault="00E94D23" w:rsidP="00094C3F">
      <w:pPr>
        <w:numPr>
          <w:ilvl w:val="0"/>
          <w:numId w:val="6"/>
        </w:numPr>
        <w:spacing w:after="160" w:line="259" w:lineRule="auto"/>
        <w:ind w:left="0" w:right="-2" w:hanging="283"/>
        <w:contextualSpacing/>
        <w:jc w:val="both"/>
        <w:rPr>
          <w:rFonts w:ascii="Arial" w:eastAsia="Calibri" w:hAnsi="Arial"/>
          <w:sz w:val="28"/>
          <w:szCs w:val="28"/>
          <w:lang w:eastAsia="en-US"/>
        </w:rPr>
      </w:pPr>
      <w:r w:rsidRPr="00E94D23">
        <w:rPr>
          <w:rFonts w:ascii="Arial" w:eastAsia="Calibri" w:hAnsi="Arial"/>
          <w:sz w:val="28"/>
          <w:szCs w:val="28"/>
          <w:lang w:eastAsia="en-US"/>
        </w:rPr>
        <w:t>Добавить смазку в редукторе.</w:t>
      </w:r>
    </w:p>
    <w:p w:rsidR="00E94D23" w:rsidRPr="00E94D23" w:rsidRDefault="00E94D23" w:rsidP="00094C3F">
      <w:pPr>
        <w:numPr>
          <w:ilvl w:val="0"/>
          <w:numId w:val="6"/>
        </w:numPr>
        <w:spacing w:after="160" w:line="259" w:lineRule="auto"/>
        <w:ind w:left="0" w:right="-2" w:hanging="283"/>
        <w:contextualSpacing/>
        <w:jc w:val="both"/>
        <w:rPr>
          <w:rFonts w:ascii="Arial" w:eastAsia="Calibri" w:hAnsi="Arial"/>
          <w:sz w:val="28"/>
          <w:szCs w:val="28"/>
          <w:lang w:eastAsia="en-US"/>
        </w:rPr>
      </w:pPr>
      <w:r w:rsidRPr="00E94D23">
        <w:rPr>
          <w:rFonts w:ascii="Arial" w:eastAsia="Calibri" w:hAnsi="Arial"/>
          <w:sz w:val="28"/>
          <w:szCs w:val="28"/>
          <w:lang w:eastAsia="en-US"/>
        </w:rPr>
        <w:t>Накрыть снегоуборщик и поместить на ровную поверхность в сухое и чистое помещение.</w:t>
      </w:r>
    </w:p>
    <w:p w:rsidR="00E94D23" w:rsidRPr="00E94D23" w:rsidRDefault="00E94D23" w:rsidP="00094C3F">
      <w:pPr>
        <w:numPr>
          <w:ilvl w:val="0"/>
          <w:numId w:val="6"/>
        </w:numPr>
        <w:spacing w:after="160" w:line="259" w:lineRule="auto"/>
        <w:ind w:left="0" w:right="-2" w:hanging="283"/>
        <w:contextualSpacing/>
        <w:jc w:val="both"/>
        <w:rPr>
          <w:rFonts w:ascii="Arial" w:eastAsia="Calibri" w:hAnsi="Arial"/>
          <w:sz w:val="28"/>
          <w:szCs w:val="28"/>
          <w:lang w:eastAsia="en-US"/>
        </w:rPr>
      </w:pPr>
      <w:r w:rsidRPr="00E94D23">
        <w:rPr>
          <w:rFonts w:ascii="Arial" w:eastAsia="Calibri" w:hAnsi="Arial"/>
          <w:sz w:val="28"/>
          <w:szCs w:val="28"/>
          <w:lang w:eastAsia="en-US"/>
        </w:rPr>
        <w:t>Запрещается транспортировка и хранение двигателя с маслом не в горизонтальном положении.</w:t>
      </w:r>
    </w:p>
    <w:p w:rsidR="00E94D23" w:rsidRPr="00E94D23" w:rsidRDefault="00E94D23" w:rsidP="00E94D23">
      <w:pPr>
        <w:ind w:right="-2"/>
        <w:jc w:val="both"/>
        <w:rPr>
          <w:rFonts w:ascii="Arial" w:eastAsia="Calibri" w:hAnsi="Arial"/>
          <w:sz w:val="28"/>
          <w:szCs w:val="28"/>
          <w:lang w:eastAsia="en-US"/>
        </w:rPr>
      </w:pPr>
    </w:p>
    <w:p w:rsidR="00E94D23" w:rsidRPr="00E94D23" w:rsidRDefault="00E94D23" w:rsidP="00E94D23">
      <w:pPr>
        <w:ind w:right="-2"/>
        <w:jc w:val="both"/>
        <w:rPr>
          <w:rFonts w:ascii="Arial" w:eastAsia="Calibri" w:hAnsi="Arial"/>
          <w:sz w:val="28"/>
          <w:szCs w:val="28"/>
          <w:lang w:eastAsia="en-US"/>
        </w:rPr>
      </w:pPr>
    </w:p>
    <w:p w:rsidR="00E94D23" w:rsidRPr="00E94D23" w:rsidRDefault="00E94D23" w:rsidP="00E94D23">
      <w:pPr>
        <w:ind w:right="-2"/>
        <w:jc w:val="both"/>
        <w:rPr>
          <w:rFonts w:ascii="Arial" w:eastAsia="Calibri" w:hAnsi="Arial"/>
          <w:sz w:val="28"/>
          <w:szCs w:val="28"/>
          <w:lang w:eastAsia="en-US"/>
        </w:rPr>
      </w:pPr>
    </w:p>
    <w:p w:rsidR="00E94D23" w:rsidRDefault="00E94D23" w:rsidP="00E94D23">
      <w:pPr>
        <w:ind w:right="-2"/>
        <w:jc w:val="both"/>
        <w:rPr>
          <w:rFonts w:ascii="Arial" w:eastAsia="Calibri" w:hAnsi="Arial"/>
          <w:sz w:val="28"/>
          <w:szCs w:val="28"/>
          <w:lang w:eastAsia="en-US"/>
        </w:rPr>
      </w:pPr>
    </w:p>
    <w:p w:rsidR="00E94D23" w:rsidRPr="00E94D23" w:rsidRDefault="00E94D23" w:rsidP="00094C3F">
      <w:pPr>
        <w:numPr>
          <w:ilvl w:val="0"/>
          <w:numId w:val="2"/>
        </w:numPr>
        <w:spacing w:after="160" w:line="259" w:lineRule="auto"/>
        <w:ind w:left="0" w:firstLine="283"/>
        <w:jc w:val="center"/>
        <w:outlineLvl w:val="0"/>
        <w:rPr>
          <w:rFonts w:ascii="Arial" w:eastAsia="Times New Roman" w:hAnsi="Arial"/>
          <w:b/>
          <w:noProof/>
          <w:color w:val="000000"/>
          <w:sz w:val="28"/>
          <w:szCs w:val="32"/>
        </w:rPr>
      </w:pPr>
      <w:bookmarkStart w:id="13" w:name="_Toc70002028"/>
      <w:r w:rsidRPr="00E94D23">
        <w:rPr>
          <w:rFonts w:ascii="Arial" w:eastAsia="Times New Roman" w:hAnsi="Arial"/>
          <w:b/>
          <w:noProof/>
          <w:color w:val="000000"/>
          <w:sz w:val="28"/>
          <w:szCs w:val="32"/>
        </w:rPr>
        <w:lastRenderedPageBreak/>
        <w:t>ОБСЛУЖИВАНИЕ ДВИГАТЕЛЯ</w:t>
      </w:r>
      <w:bookmarkEnd w:id="13"/>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2268"/>
        <w:gridCol w:w="1559"/>
        <w:gridCol w:w="1559"/>
        <w:gridCol w:w="2126"/>
      </w:tblGrid>
      <w:tr w:rsidR="00E94D23" w:rsidRPr="00E94D23" w:rsidTr="00E94D23">
        <w:tc>
          <w:tcPr>
            <w:tcW w:w="2694" w:type="dxa"/>
            <w:shd w:val="clear" w:color="auto" w:fill="auto"/>
            <w:vAlign w:val="center"/>
          </w:tcPr>
          <w:p w:rsidR="00E94D23" w:rsidRPr="00E94D23" w:rsidRDefault="00E94D23" w:rsidP="00E94D23">
            <w:pPr>
              <w:jc w:val="center"/>
              <w:rPr>
                <w:rFonts w:ascii="Arial" w:eastAsia="Calibri" w:hAnsi="Arial" w:cs="Arial"/>
                <w:b/>
                <w:szCs w:val="21"/>
                <w:lang w:eastAsia="en-US"/>
              </w:rPr>
            </w:pPr>
            <w:r w:rsidRPr="00E94D23">
              <w:rPr>
                <w:rFonts w:ascii="Arial" w:eastAsia="Calibri" w:hAnsi="Arial" w:cs="Arial"/>
                <w:b/>
                <w:szCs w:val="21"/>
                <w:lang w:eastAsia="en-US"/>
              </w:rPr>
              <w:t>Интервал</w:t>
            </w:r>
          </w:p>
        </w:tc>
        <w:tc>
          <w:tcPr>
            <w:tcW w:w="2268" w:type="dxa"/>
            <w:tcBorders>
              <w:bottom w:val="single" w:sz="4" w:space="0" w:color="auto"/>
            </w:tcBorders>
            <w:shd w:val="clear" w:color="auto" w:fill="auto"/>
            <w:vAlign w:val="center"/>
          </w:tcPr>
          <w:p w:rsidR="00E94D23" w:rsidRPr="00E94D23" w:rsidRDefault="00E94D23" w:rsidP="00E94D23">
            <w:pPr>
              <w:jc w:val="center"/>
              <w:rPr>
                <w:rFonts w:ascii="Arial" w:eastAsia="Calibri" w:hAnsi="Arial" w:cs="Arial"/>
                <w:b/>
                <w:szCs w:val="21"/>
                <w:lang w:eastAsia="en-US"/>
              </w:rPr>
            </w:pPr>
            <w:r w:rsidRPr="00E94D23">
              <w:rPr>
                <w:rFonts w:ascii="Arial" w:eastAsia="Calibri" w:hAnsi="Arial" w:cs="Arial"/>
                <w:b/>
                <w:szCs w:val="21"/>
                <w:lang w:eastAsia="en-US"/>
              </w:rPr>
              <w:t>Перед каждым использованием</w:t>
            </w:r>
          </w:p>
        </w:tc>
        <w:tc>
          <w:tcPr>
            <w:tcW w:w="1559" w:type="dxa"/>
            <w:shd w:val="clear" w:color="auto" w:fill="auto"/>
            <w:vAlign w:val="center"/>
          </w:tcPr>
          <w:p w:rsidR="00E94D23" w:rsidRPr="00E94D23" w:rsidRDefault="00E94D23" w:rsidP="00E94D23">
            <w:pPr>
              <w:jc w:val="center"/>
              <w:rPr>
                <w:rFonts w:ascii="Arial" w:eastAsia="Calibri" w:hAnsi="Arial" w:cs="Arial"/>
                <w:b/>
                <w:szCs w:val="21"/>
                <w:lang w:eastAsia="en-US"/>
              </w:rPr>
            </w:pPr>
            <w:r w:rsidRPr="00E94D23">
              <w:rPr>
                <w:rFonts w:ascii="Arial" w:eastAsia="Calibri" w:hAnsi="Arial" w:cs="Arial"/>
                <w:b/>
                <w:szCs w:val="21"/>
                <w:lang w:eastAsia="en-US"/>
              </w:rPr>
              <w:t>Каждые 25 часов работы</w:t>
            </w:r>
          </w:p>
        </w:tc>
        <w:tc>
          <w:tcPr>
            <w:tcW w:w="1559" w:type="dxa"/>
            <w:shd w:val="clear" w:color="auto" w:fill="auto"/>
            <w:vAlign w:val="center"/>
          </w:tcPr>
          <w:p w:rsidR="00E94D23" w:rsidRPr="00E94D23" w:rsidRDefault="00E94D23" w:rsidP="00E94D23">
            <w:pPr>
              <w:jc w:val="center"/>
              <w:rPr>
                <w:rFonts w:ascii="Arial" w:eastAsia="Calibri" w:hAnsi="Arial" w:cs="Arial"/>
                <w:b/>
                <w:szCs w:val="21"/>
                <w:lang w:eastAsia="en-US"/>
              </w:rPr>
            </w:pPr>
            <w:r w:rsidRPr="00E94D23">
              <w:rPr>
                <w:rFonts w:ascii="Arial" w:eastAsia="Calibri" w:hAnsi="Arial" w:cs="Arial"/>
                <w:b/>
                <w:szCs w:val="21"/>
                <w:lang w:eastAsia="en-US"/>
              </w:rPr>
              <w:t>Каждые 50 часов работы</w:t>
            </w:r>
          </w:p>
        </w:tc>
        <w:tc>
          <w:tcPr>
            <w:tcW w:w="2126" w:type="dxa"/>
            <w:shd w:val="clear" w:color="auto" w:fill="auto"/>
            <w:vAlign w:val="center"/>
          </w:tcPr>
          <w:p w:rsidR="00E94D23" w:rsidRPr="00E94D23" w:rsidRDefault="00E94D23" w:rsidP="00E94D23">
            <w:pPr>
              <w:jc w:val="center"/>
              <w:rPr>
                <w:rFonts w:ascii="Arial" w:eastAsia="Calibri" w:hAnsi="Arial" w:cs="Arial"/>
                <w:b/>
                <w:szCs w:val="21"/>
                <w:lang w:eastAsia="en-US"/>
              </w:rPr>
            </w:pPr>
            <w:r w:rsidRPr="00E94D23">
              <w:rPr>
                <w:rFonts w:ascii="Arial" w:eastAsia="Calibri" w:hAnsi="Arial" w:cs="Arial"/>
                <w:b/>
                <w:szCs w:val="21"/>
                <w:lang w:eastAsia="en-US"/>
              </w:rPr>
              <w:t>Ежегодно, при необходимости</w:t>
            </w:r>
          </w:p>
        </w:tc>
      </w:tr>
      <w:tr w:rsidR="00E94D23" w:rsidRPr="00E94D23" w:rsidTr="00E94D23">
        <w:tc>
          <w:tcPr>
            <w:tcW w:w="2694" w:type="dxa"/>
            <w:shd w:val="clear" w:color="auto" w:fill="auto"/>
          </w:tcPr>
          <w:p w:rsidR="00E94D23" w:rsidRPr="00E94D23" w:rsidRDefault="00E94D23" w:rsidP="00E94D23">
            <w:pPr>
              <w:rPr>
                <w:rFonts w:ascii="Arial" w:eastAsia="Calibri" w:hAnsi="Arial" w:cs="Arial"/>
                <w:szCs w:val="21"/>
                <w:lang w:eastAsia="en-US"/>
              </w:rPr>
            </w:pPr>
            <w:r w:rsidRPr="00E94D23">
              <w:rPr>
                <w:rFonts w:ascii="Arial" w:eastAsia="Calibri" w:hAnsi="Arial" w:cs="Arial"/>
                <w:szCs w:val="21"/>
                <w:lang w:eastAsia="en-US"/>
              </w:rPr>
              <w:t>Проверка уровня масла в двигателе</w:t>
            </w:r>
          </w:p>
        </w:tc>
        <w:tc>
          <w:tcPr>
            <w:tcW w:w="2268" w:type="dxa"/>
            <w:shd w:val="clear" w:color="auto" w:fill="auto"/>
          </w:tcPr>
          <w:p w:rsidR="00E94D23" w:rsidRPr="00E94D23" w:rsidRDefault="00E94D23" w:rsidP="00E94D23">
            <w:pPr>
              <w:jc w:val="center"/>
              <w:rPr>
                <w:rFonts w:ascii="Arial" w:eastAsia="Calibri" w:hAnsi="Arial" w:cs="Arial"/>
                <w:szCs w:val="48"/>
                <w:lang w:eastAsia="en-US"/>
              </w:rPr>
            </w:pPr>
            <w:r w:rsidRPr="00E94D23">
              <w:rPr>
                <w:rFonts w:ascii="Arial" w:eastAsia="Calibri" w:hAnsi="Arial" w:cs="Arial"/>
                <w:szCs w:val="48"/>
                <w:lang w:eastAsia="en-US"/>
              </w:rPr>
              <w:t>Х</w:t>
            </w:r>
          </w:p>
        </w:tc>
        <w:tc>
          <w:tcPr>
            <w:tcW w:w="1559" w:type="dxa"/>
            <w:tcBorders>
              <w:bottom w:val="single" w:sz="4" w:space="0" w:color="auto"/>
            </w:tcBorders>
            <w:shd w:val="clear" w:color="auto" w:fill="auto"/>
          </w:tcPr>
          <w:p w:rsidR="00E94D23" w:rsidRPr="00E94D23" w:rsidRDefault="00E94D23" w:rsidP="00E94D23">
            <w:pPr>
              <w:jc w:val="center"/>
              <w:rPr>
                <w:rFonts w:ascii="Arial" w:eastAsia="Calibri" w:hAnsi="Arial" w:cs="Arial"/>
                <w:szCs w:val="48"/>
                <w:lang w:eastAsia="en-US"/>
              </w:rPr>
            </w:pPr>
          </w:p>
        </w:tc>
        <w:tc>
          <w:tcPr>
            <w:tcW w:w="1559" w:type="dxa"/>
            <w:shd w:val="clear" w:color="auto" w:fill="auto"/>
          </w:tcPr>
          <w:p w:rsidR="00E94D23" w:rsidRPr="00E94D23" w:rsidRDefault="00E94D23" w:rsidP="00E94D23">
            <w:pPr>
              <w:jc w:val="center"/>
              <w:rPr>
                <w:rFonts w:ascii="Arial" w:eastAsia="Calibri" w:hAnsi="Arial" w:cs="Arial"/>
                <w:szCs w:val="48"/>
                <w:lang w:eastAsia="en-US"/>
              </w:rPr>
            </w:pPr>
          </w:p>
        </w:tc>
        <w:tc>
          <w:tcPr>
            <w:tcW w:w="2126" w:type="dxa"/>
            <w:shd w:val="clear" w:color="auto" w:fill="auto"/>
          </w:tcPr>
          <w:p w:rsidR="00E94D23" w:rsidRPr="00E94D23" w:rsidRDefault="00E94D23" w:rsidP="00E94D23">
            <w:pPr>
              <w:jc w:val="center"/>
              <w:rPr>
                <w:rFonts w:ascii="Arial" w:eastAsia="Calibri" w:hAnsi="Arial" w:cs="Arial"/>
                <w:szCs w:val="48"/>
                <w:lang w:eastAsia="en-US"/>
              </w:rPr>
            </w:pPr>
          </w:p>
        </w:tc>
      </w:tr>
      <w:tr w:rsidR="00E94D23" w:rsidRPr="00E94D23" w:rsidTr="00E94D23">
        <w:tc>
          <w:tcPr>
            <w:tcW w:w="2694" w:type="dxa"/>
            <w:shd w:val="clear" w:color="auto" w:fill="auto"/>
          </w:tcPr>
          <w:p w:rsidR="00E94D23" w:rsidRPr="00E94D23" w:rsidRDefault="00E94D23" w:rsidP="00E94D23">
            <w:pPr>
              <w:rPr>
                <w:rFonts w:ascii="Arial" w:eastAsia="Calibri" w:hAnsi="Arial" w:cs="Arial"/>
                <w:szCs w:val="21"/>
                <w:lang w:eastAsia="en-US"/>
              </w:rPr>
            </w:pPr>
            <w:r w:rsidRPr="00E94D23">
              <w:rPr>
                <w:rFonts w:ascii="Arial" w:eastAsia="Calibri" w:hAnsi="Arial" w:cs="Arial"/>
                <w:szCs w:val="21"/>
                <w:lang w:eastAsia="en-US"/>
              </w:rPr>
              <w:t>Замена масла в двигателе</w:t>
            </w:r>
          </w:p>
        </w:tc>
        <w:tc>
          <w:tcPr>
            <w:tcW w:w="2268" w:type="dxa"/>
            <w:shd w:val="clear" w:color="auto" w:fill="auto"/>
          </w:tcPr>
          <w:p w:rsidR="00E94D23" w:rsidRPr="00E94D23" w:rsidRDefault="00E94D23" w:rsidP="00E94D23">
            <w:pPr>
              <w:jc w:val="center"/>
              <w:rPr>
                <w:rFonts w:ascii="Arial" w:eastAsia="Calibri" w:hAnsi="Arial" w:cs="Arial"/>
                <w:szCs w:val="48"/>
                <w:lang w:eastAsia="en-US"/>
              </w:rPr>
            </w:pPr>
          </w:p>
        </w:tc>
        <w:tc>
          <w:tcPr>
            <w:tcW w:w="1559" w:type="dxa"/>
            <w:tcBorders>
              <w:bottom w:val="single" w:sz="4" w:space="0" w:color="auto"/>
            </w:tcBorders>
            <w:shd w:val="clear" w:color="auto" w:fill="auto"/>
          </w:tcPr>
          <w:p w:rsidR="00E94D23" w:rsidRPr="00E94D23" w:rsidRDefault="00E94D23" w:rsidP="00E94D23">
            <w:pPr>
              <w:jc w:val="center"/>
              <w:rPr>
                <w:rFonts w:ascii="Arial" w:eastAsia="Calibri" w:hAnsi="Arial" w:cs="Arial"/>
                <w:szCs w:val="48"/>
                <w:lang w:eastAsia="en-US"/>
              </w:rPr>
            </w:pPr>
            <w:r w:rsidRPr="00E94D23">
              <w:rPr>
                <w:rFonts w:ascii="Arial" w:eastAsia="Calibri" w:hAnsi="Arial" w:cs="Arial"/>
                <w:szCs w:val="48"/>
                <w:lang w:eastAsia="en-US"/>
              </w:rPr>
              <w:t>Х</w:t>
            </w:r>
          </w:p>
        </w:tc>
        <w:tc>
          <w:tcPr>
            <w:tcW w:w="1559" w:type="dxa"/>
            <w:shd w:val="clear" w:color="auto" w:fill="auto"/>
          </w:tcPr>
          <w:p w:rsidR="00E94D23" w:rsidRPr="00E94D23" w:rsidRDefault="00E94D23" w:rsidP="00E94D23">
            <w:pPr>
              <w:jc w:val="center"/>
              <w:rPr>
                <w:rFonts w:ascii="Arial" w:eastAsia="Calibri" w:hAnsi="Arial" w:cs="Arial"/>
                <w:szCs w:val="48"/>
                <w:lang w:eastAsia="en-US"/>
              </w:rPr>
            </w:pPr>
          </w:p>
        </w:tc>
        <w:tc>
          <w:tcPr>
            <w:tcW w:w="2126" w:type="dxa"/>
            <w:shd w:val="clear" w:color="auto" w:fill="auto"/>
          </w:tcPr>
          <w:p w:rsidR="00E94D23" w:rsidRPr="00E94D23" w:rsidRDefault="00E94D23" w:rsidP="00E94D23">
            <w:pPr>
              <w:jc w:val="center"/>
              <w:rPr>
                <w:rFonts w:ascii="Arial" w:eastAsia="Calibri" w:hAnsi="Arial" w:cs="Arial"/>
                <w:szCs w:val="48"/>
                <w:lang w:eastAsia="en-US"/>
              </w:rPr>
            </w:pPr>
          </w:p>
        </w:tc>
      </w:tr>
      <w:tr w:rsidR="00E94D23" w:rsidRPr="00E94D23" w:rsidTr="00E94D23">
        <w:tc>
          <w:tcPr>
            <w:tcW w:w="2694" w:type="dxa"/>
            <w:shd w:val="clear" w:color="auto" w:fill="auto"/>
          </w:tcPr>
          <w:p w:rsidR="00E94D23" w:rsidRPr="00E94D23" w:rsidRDefault="00E94D23" w:rsidP="00E94D23">
            <w:pPr>
              <w:rPr>
                <w:rFonts w:ascii="Arial" w:eastAsia="Calibri" w:hAnsi="Arial" w:cs="Arial"/>
                <w:szCs w:val="21"/>
                <w:lang w:eastAsia="en-US"/>
              </w:rPr>
            </w:pPr>
            <w:r w:rsidRPr="00E94D23">
              <w:rPr>
                <w:rFonts w:ascii="Arial" w:eastAsia="Calibri" w:hAnsi="Arial" w:cs="Arial"/>
                <w:szCs w:val="21"/>
                <w:lang w:eastAsia="en-US"/>
              </w:rPr>
              <w:t>Отчистка воздушного фильтра</w:t>
            </w:r>
          </w:p>
        </w:tc>
        <w:tc>
          <w:tcPr>
            <w:tcW w:w="2268" w:type="dxa"/>
            <w:shd w:val="clear" w:color="auto" w:fill="auto"/>
          </w:tcPr>
          <w:p w:rsidR="00E94D23" w:rsidRPr="00E94D23" w:rsidRDefault="00E94D23" w:rsidP="00E94D23">
            <w:pPr>
              <w:jc w:val="center"/>
              <w:rPr>
                <w:rFonts w:ascii="Arial" w:eastAsia="Calibri" w:hAnsi="Arial" w:cs="Arial"/>
                <w:szCs w:val="48"/>
                <w:lang w:eastAsia="en-US"/>
              </w:rPr>
            </w:pPr>
          </w:p>
        </w:tc>
        <w:tc>
          <w:tcPr>
            <w:tcW w:w="1559" w:type="dxa"/>
            <w:shd w:val="clear" w:color="auto" w:fill="auto"/>
          </w:tcPr>
          <w:p w:rsidR="00E94D23" w:rsidRPr="00E94D23" w:rsidRDefault="00E94D23" w:rsidP="00E94D23">
            <w:pPr>
              <w:jc w:val="center"/>
              <w:rPr>
                <w:rFonts w:ascii="Arial" w:eastAsia="Calibri" w:hAnsi="Arial" w:cs="Arial"/>
                <w:szCs w:val="48"/>
                <w:lang w:eastAsia="en-US"/>
              </w:rPr>
            </w:pPr>
            <w:r w:rsidRPr="00E94D23">
              <w:rPr>
                <w:rFonts w:ascii="Arial" w:eastAsia="Calibri" w:hAnsi="Arial" w:cs="Arial"/>
                <w:szCs w:val="48"/>
                <w:lang w:eastAsia="en-US"/>
              </w:rPr>
              <w:t>Х</w:t>
            </w:r>
          </w:p>
        </w:tc>
        <w:tc>
          <w:tcPr>
            <w:tcW w:w="1559" w:type="dxa"/>
            <w:tcBorders>
              <w:bottom w:val="single" w:sz="4" w:space="0" w:color="auto"/>
            </w:tcBorders>
            <w:shd w:val="clear" w:color="auto" w:fill="auto"/>
          </w:tcPr>
          <w:p w:rsidR="00E94D23" w:rsidRPr="00E94D23" w:rsidRDefault="00E94D23" w:rsidP="00E94D23">
            <w:pPr>
              <w:jc w:val="center"/>
              <w:rPr>
                <w:rFonts w:ascii="Arial" w:eastAsia="Calibri" w:hAnsi="Arial" w:cs="Arial"/>
                <w:szCs w:val="48"/>
                <w:lang w:eastAsia="en-US"/>
              </w:rPr>
            </w:pPr>
          </w:p>
        </w:tc>
        <w:tc>
          <w:tcPr>
            <w:tcW w:w="2126" w:type="dxa"/>
            <w:shd w:val="clear" w:color="auto" w:fill="auto"/>
          </w:tcPr>
          <w:p w:rsidR="00E94D23" w:rsidRPr="00E94D23" w:rsidRDefault="00E94D23" w:rsidP="00E94D23">
            <w:pPr>
              <w:jc w:val="center"/>
              <w:rPr>
                <w:rFonts w:ascii="Arial" w:eastAsia="Calibri" w:hAnsi="Arial" w:cs="Arial"/>
                <w:szCs w:val="48"/>
                <w:lang w:eastAsia="en-US"/>
              </w:rPr>
            </w:pPr>
          </w:p>
        </w:tc>
      </w:tr>
      <w:tr w:rsidR="00E94D23" w:rsidRPr="00E94D23" w:rsidTr="00E94D23">
        <w:tc>
          <w:tcPr>
            <w:tcW w:w="2694" w:type="dxa"/>
            <w:shd w:val="clear" w:color="auto" w:fill="auto"/>
          </w:tcPr>
          <w:p w:rsidR="00E94D23" w:rsidRPr="00E94D23" w:rsidRDefault="00E94D23" w:rsidP="00E94D23">
            <w:pPr>
              <w:rPr>
                <w:rFonts w:ascii="Arial" w:eastAsia="Calibri" w:hAnsi="Arial" w:cs="Arial"/>
                <w:szCs w:val="21"/>
                <w:lang w:eastAsia="en-US"/>
              </w:rPr>
            </w:pPr>
            <w:r w:rsidRPr="00E94D23">
              <w:rPr>
                <w:rFonts w:ascii="Arial" w:eastAsia="Calibri" w:hAnsi="Arial" w:cs="Arial"/>
                <w:szCs w:val="21"/>
                <w:lang w:eastAsia="en-US"/>
              </w:rPr>
              <w:t>Запрессовка смазки в редуктор шнека</w:t>
            </w:r>
          </w:p>
        </w:tc>
        <w:tc>
          <w:tcPr>
            <w:tcW w:w="2268" w:type="dxa"/>
            <w:shd w:val="clear" w:color="auto" w:fill="auto"/>
          </w:tcPr>
          <w:p w:rsidR="00E94D23" w:rsidRPr="00E94D23" w:rsidRDefault="00E94D23" w:rsidP="00E94D23">
            <w:pPr>
              <w:jc w:val="center"/>
              <w:rPr>
                <w:rFonts w:ascii="Arial" w:eastAsia="Calibri" w:hAnsi="Arial" w:cs="Arial"/>
                <w:szCs w:val="48"/>
                <w:lang w:eastAsia="en-US"/>
              </w:rPr>
            </w:pPr>
          </w:p>
        </w:tc>
        <w:tc>
          <w:tcPr>
            <w:tcW w:w="1559" w:type="dxa"/>
            <w:shd w:val="clear" w:color="auto" w:fill="auto"/>
          </w:tcPr>
          <w:p w:rsidR="00E94D23" w:rsidRPr="00E94D23" w:rsidRDefault="00E94D23" w:rsidP="00E94D23">
            <w:pPr>
              <w:jc w:val="center"/>
              <w:rPr>
                <w:rFonts w:ascii="Arial" w:eastAsia="Calibri" w:hAnsi="Arial" w:cs="Arial"/>
                <w:szCs w:val="48"/>
                <w:lang w:eastAsia="en-US"/>
              </w:rPr>
            </w:pPr>
            <w:r w:rsidRPr="00E94D23">
              <w:rPr>
                <w:rFonts w:ascii="Arial" w:eastAsia="Calibri" w:hAnsi="Arial" w:cs="Arial"/>
                <w:szCs w:val="48"/>
                <w:lang w:eastAsia="en-US"/>
              </w:rPr>
              <w:t>Х</w:t>
            </w:r>
          </w:p>
        </w:tc>
        <w:tc>
          <w:tcPr>
            <w:tcW w:w="1559" w:type="dxa"/>
            <w:shd w:val="clear" w:color="auto" w:fill="auto"/>
          </w:tcPr>
          <w:p w:rsidR="00E94D23" w:rsidRPr="00E94D23" w:rsidRDefault="00E94D23" w:rsidP="00E94D23">
            <w:pPr>
              <w:jc w:val="center"/>
              <w:rPr>
                <w:rFonts w:ascii="Arial" w:eastAsia="Calibri" w:hAnsi="Arial" w:cs="Arial"/>
                <w:szCs w:val="48"/>
                <w:lang w:eastAsia="en-US"/>
              </w:rPr>
            </w:pPr>
          </w:p>
        </w:tc>
        <w:tc>
          <w:tcPr>
            <w:tcW w:w="2126" w:type="dxa"/>
            <w:tcBorders>
              <w:bottom w:val="single" w:sz="4" w:space="0" w:color="auto"/>
            </w:tcBorders>
            <w:shd w:val="clear" w:color="auto" w:fill="auto"/>
          </w:tcPr>
          <w:p w:rsidR="00E94D23" w:rsidRPr="00E94D23" w:rsidRDefault="00E94D23" w:rsidP="00E94D23">
            <w:pPr>
              <w:jc w:val="center"/>
              <w:rPr>
                <w:rFonts w:ascii="Arial" w:eastAsia="Calibri" w:hAnsi="Arial" w:cs="Arial"/>
                <w:szCs w:val="48"/>
                <w:lang w:eastAsia="en-US"/>
              </w:rPr>
            </w:pPr>
          </w:p>
        </w:tc>
      </w:tr>
      <w:tr w:rsidR="00E94D23" w:rsidRPr="00E94D23" w:rsidTr="00E94D23">
        <w:tc>
          <w:tcPr>
            <w:tcW w:w="2694" w:type="dxa"/>
            <w:shd w:val="clear" w:color="auto" w:fill="auto"/>
          </w:tcPr>
          <w:p w:rsidR="00E94D23" w:rsidRPr="00E94D23" w:rsidRDefault="00E94D23" w:rsidP="00E94D23">
            <w:pPr>
              <w:rPr>
                <w:rFonts w:ascii="Arial" w:eastAsia="Calibri" w:hAnsi="Arial" w:cs="Arial"/>
                <w:szCs w:val="21"/>
                <w:lang w:eastAsia="en-US"/>
              </w:rPr>
            </w:pPr>
            <w:r w:rsidRPr="00E94D23">
              <w:rPr>
                <w:rFonts w:ascii="Arial" w:eastAsia="Calibri" w:hAnsi="Arial" w:cs="Arial"/>
                <w:szCs w:val="21"/>
                <w:lang w:eastAsia="en-US"/>
              </w:rPr>
              <w:t>Чистка свечи зажигания и регулировка зазора</w:t>
            </w:r>
          </w:p>
        </w:tc>
        <w:tc>
          <w:tcPr>
            <w:tcW w:w="2268" w:type="dxa"/>
            <w:shd w:val="clear" w:color="auto" w:fill="auto"/>
          </w:tcPr>
          <w:p w:rsidR="00E94D23" w:rsidRPr="00E94D23" w:rsidRDefault="00E94D23" w:rsidP="00E94D23">
            <w:pPr>
              <w:jc w:val="center"/>
              <w:rPr>
                <w:rFonts w:ascii="Arial" w:eastAsia="Calibri" w:hAnsi="Arial" w:cs="Arial"/>
                <w:szCs w:val="48"/>
                <w:lang w:eastAsia="en-US"/>
              </w:rPr>
            </w:pPr>
          </w:p>
        </w:tc>
        <w:tc>
          <w:tcPr>
            <w:tcW w:w="1559" w:type="dxa"/>
            <w:shd w:val="clear" w:color="auto" w:fill="auto"/>
          </w:tcPr>
          <w:p w:rsidR="00E94D23" w:rsidRPr="00E94D23" w:rsidRDefault="00E94D23" w:rsidP="00E94D23">
            <w:pPr>
              <w:jc w:val="center"/>
              <w:rPr>
                <w:rFonts w:ascii="Arial" w:eastAsia="Calibri" w:hAnsi="Arial" w:cs="Arial"/>
                <w:szCs w:val="48"/>
                <w:lang w:eastAsia="en-US"/>
              </w:rPr>
            </w:pPr>
            <w:r w:rsidRPr="00E94D23">
              <w:rPr>
                <w:rFonts w:ascii="Arial" w:eastAsia="Calibri" w:hAnsi="Arial" w:cs="Arial"/>
                <w:szCs w:val="48"/>
                <w:lang w:eastAsia="en-US"/>
              </w:rPr>
              <w:t>Х</w:t>
            </w:r>
          </w:p>
        </w:tc>
        <w:tc>
          <w:tcPr>
            <w:tcW w:w="1559" w:type="dxa"/>
            <w:shd w:val="clear" w:color="auto" w:fill="auto"/>
          </w:tcPr>
          <w:p w:rsidR="00E94D23" w:rsidRPr="00E94D23" w:rsidRDefault="00E94D23" w:rsidP="00E94D23">
            <w:pPr>
              <w:jc w:val="center"/>
              <w:rPr>
                <w:rFonts w:ascii="Arial" w:eastAsia="Calibri" w:hAnsi="Arial" w:cs="Arial"/>
                <w:szCs w:val="48"/>
                <w:lang w:eastAsia="en-US"/>
              </w:rPr>
            </w:pPr>
          </w:p>
        </w:tc>
        <w:tc>
          <w:tcPr>
            <w:tcW w:w="2126" w:type="dxa"/>
            <w:tcBorders>
              <w:bottom w:val="single" w:sz="4" w:space="0" w:color="auto"/>
            </w:tcBorders>
            <w:shd w:val="clear" w:color="auto" w:fill="auto"/>
          </w:tcPr>
          <w:p w:rsidR="00E94D23" w:rsidRPr="00E94D23" w:rsidRDefault="00E94D23" w:rsidP="00E94D23">
            <w:pPr>
              <w:jc w:val="center"/>
              <w:rPr>
                <w:rFonts w:ascii="Arial" w:eastAsia="Calibri" w:hAnsi="Arial" w:cs="Arial"/>
                <w:szCs w:val="48"/>
                <w:lang w:eastAsia="en-US"/>
              </w:rPr>
            </w:pPr>
          </w:p>
        </w:tc>
      </w:tr>
      <w:tr w:rsidR="00E94D23" w:rsidRPr="00E94D23" w:rsidTr="00E94D23">
        <w:tc>
          <w:tcPr>
            <w:tcW w:w="2694" w:type="dxa"/>
            <w:shd w:val="clear" w:color="auto" w:fill="auto"/>
          </w:tcPr>
          <w:p w:rsidR="00E94D23" w:rsidRPr="00E94D23" w:rsidRDefault="00E94D23" w:rsidP="00E94D23">
            <w:pPr>
              <w:rPr>
                <w:rFonts w:ascii="Arial" w:eastAsia="Calibri" w:hAnsi="Arial" w:cs="Arial"/>
                <w:szCs w:val="21"/>
                <w:lang w:eastAsia="en-US"/>
              </w:rPr>
            </w:pPr>
            <w:r w:rsidRPr="00E94D23">
              <w:rPr>
                <w:rFonts w:ascii="Arial" w:eastAsia="Calibri" w:hAnsi="Arial" w:cs="Arial"/>
                <w:szCs w:val="21"/>
                <w:lang w:eastAsia="en-US"/>
              </w:rPr>
              <w:t>Регулировка толкателей клапана</w:t>
            </w:r>
          </w:p>
        </w:tc>
        <w:tc>
          <w:tcPr>
            <w:tcW w:w="2268" w:type="dxa"/>
            <w:shd w:val="clear" w:color="auto" w:fill="auto"/>
          </w:tcPr>
          <w:p w:rsidR="00E94D23" w:rsidRPr="00E94D23" w:rsidRDefault="00E94D23" w:rsidP="00E94D23">
            <w:pPr>
              <w:jc w:val="center"/>
              <w:rPr>
                <w:rFonts w:ascii="Arial" w:eastAsia="Calibri" w:hAnsi="Arial" w:cs="Arial"/>
                <w:szCs w:val="48"/>
                <w:lang w:eastAsia="en-US"/>
              </w:rPr>
            </w:pPr>
          </w:p>
        </w:tc>
        <w:tc>
          <w:tcPr>
            <w:tcW w:w="1559" w:type="dxa"/>
            <w:shd w:val="clear" w:color="auto" w:fill="auto"/>
          </w:tcPr>
          <w:p w:rsidR="00E94D23" w:rsidRPr="00E94D23" w:rsidRDefault="00E94D23" w:rsidP="00E94D23">
            <w:pPr>
              <w:jc w:val="center"/>
              <w:rPr>
                <w:rFonts w:ascii="Arial" w:eastAsia="Calibri" w:hAnsi="Arial" w:cs="Arial"/>
                <w:szCs w:val="48"/>
                <w:lang w:eastAsia="en-US"/>
              </w:rPr>
            </w:pPr>
          </w:p>
        </w:tc>
        <w:tc>
          <w:tcPr>
            <w:tcW w:w="1559" w:type="dxa"/>
            <w:shd w:val="clear" w:color="auto" w:fill="auto"/>
          </w:tcPr>
          <w:p w:rsidR="00E94D23" w:rsidRPr="00E94D23" w:rsidRDefault="00E94D23" w:rsidP="00E94D23">
            <w:pPr>
              <w:jc w:val="center"/>
              <w:rPr>
                <w:rFonts w:ascii="Arial" w:eastAsia="Calibri" w:hAnsi="Arial" w:cs="Arial"/>
                <w:szCs w:val="48"/>
                <w:lang w:eastAsia="en-US"/>
              </w:rPr>
            </w:pPr>
          </w:p>
        </w:tc>
        <w:tc>
          <w:tcPr>
            <w:tcW w:w="2126" w:type="dxa"/>
            <w:tcBorders>
              <w:bottom w:val="single" w:sz="4" w:space="0" w:color="auto"/>
            </w:tcBorders>
            <w:shd w:val="clear" w:color="auto" w:fill="auto"/>
          </w:tcPr>
          <w:p w:rsidR="00E94D23" w:rsidRPr="00E94D23" w:rsidRDefault="00E94D23" w:rsidP="00E94D23">
            <w:pPr>
              <w:jc w:val="center"/>
              <w:rPr>
                <w:rFonts w:ascii="Arial" w:eastAsia="Calibri" w:hAnsi="Arial" w:cs="Arial"/>
                <w:szCs w:val="48"/>
                <w:lang w:eastAsia="en-US"/>
              </w:rPr>
            </w:pPr>
            <w:r w:rsidRPr="00E94D23">
              <w:rPr>
                <w:rFonts w:ascii="Arial" w:eastAsia="Calibri" w:hAnsi="Arial" w:cs="Arial"/>
                <w:szCs w:val="48"/>
                <w:lang w:eastAsia="en-US"/>
              </w:rPr>
              <w:t>***</w:t>
            </w:r>
          </w:p>
        </w:tc>
      </w:tr>
      <w:tr w:rsidR="00E94D23" w:rsidRPr="00E94D23" w:rsidTr="00E94D23">
        <w:tc>
          <w:tcPr>
            <w:tcW w:w="2694" w:type="dxa"/>
            <w:shd w:val="clear" w:color="auto" w:fill="auto"/>
          </w:tcPr>
          <w:p w:rsidR="00E94D23" w:rsidRPr="00E94D23" w:rsidRDefault="00E94D23" w:rsidP="00E94D23">
            <w:pPr>
              <w:rPr>
                <w:rFonts w:ascii="Arial" w:eastAsia="Calibri" w:hAnsi="Arial" w:cs="Arial"/>
                <w:szCs w:val="21"/>
                <w:lang w:eastAsia="en-US"/>
              </w:rPr>
            </w:pPr>
            <w:r w:rsidRPr="00E94D23">
              <w:rPr>
                <w:rFonts w:ascii="Arial" w:eastAsia="Calibri" w:hAnsi="Arial" w:cs="Arial"/>
                <w:szCs w:val="21"/>
                <w:lang w:eastAsia="en-US"/>
              </w:rPr>
              <w:t>Удаление нагара с цилиндра, поршня</w:t>
            </w:r>
          </w:p>
        </w:tc>
        <w:tc>
          <w:tcPr>
            <w:tcW w:w="2268" w:type="dxa"/>
            <w:shd w:val="clear" w:color="auto" w:fill="auto"/>
          </w:tcPr>
          <w:p w:rsidR="00E94D23" w:rsidRPr="00E94D23" w:rsidRDefault="00E94D23" w:rsidP="00E94D23">
            <w:pPr>
              <w:jc w:val="center"/>
              <w:rPr>
                <w:rFonts w:ascii="Arial" w:eastAsia="Calibri" w:hAnsi="Arial" w:cs="Arial"/>
                <w:szCs w:val="48"/>
                <w:lang w:eastAsia="en-US"/>
              </w:rPr>
            </w:pPr>
          </w:p>
        </w:tc>
        <w:tc>
          <w:tcPr>
            <w:tcW w:w="1559" w:type="dxa"/>
            <w:shd w:val="clear" w:color="auto" w:fill="auto"/>
          </w:tcPr>
          <w:p w:rsidR="00E94D23" w:rsidRPr="00E94D23" w:rsidRDefault="00E94D23" w:rsidP="00E94D23">
            <w:pPr>
              <w:jc w:val="center"/>
              <w:rPr>
                <w:rFonts w:ascii="Arial" w:eastAsia="Calibri" w:hAnsi="Arial" w:cs="Arial"/>
                <w:szCs w:val="48"/>
                <w:lang w:eastAsia="en-US"/>
              </w:rPr>
            </w:pPr>
          </w:p>
        </w:tc>
        <w:tc>
          <w:tcPr>
            <w:tcW w:w="1559" w:type="dxa"/>
            <w:shd w:val="clear" w:color="auto" w:fill="auto"/>
          </w:tcPr>
          <w:p w:rsidR="00E94D23" w:rsidRPr="00E94D23" w:rsidRDefault="00E94D23" w:rsidP="00E94D23">
            <w:pPr>
              <w:jc w:val="center"/>
              <w:rPr>
                <w:rFonts w:ascii="Arial" w:eastAsia="Calibri" w:hAnsi="Arial" w:cs="Arial"/>
                <w:szCs w:val="48"/>
                <w:lang w:eastAsia="en-US"/>
              </w:rPr>
            </w:pPr>
          </w:p>
        </w:tc>
        <w:tc>
          <w:tcPr>
            <w:tcW w:w="2126" w:type="dxa"/>
            <w:shd w:val="clear" w:color="auto" w:fill="auto"/>
          </w:tcPr>
          <w:p w:rsidR="00E94D23" w:rsidRPr="00E94D23" w:rsidRDefault="00E94D23" w:rsidP="00E94D23">
            <w:pPr>
              <w:jc w:val="center"/>
              <w:rPr>
                <w:rFonts w:ascii="Arial" w:eastAsia="Calibri" w:hAnsi="Arial" w:cs="Arial"/>
                <w:szCs w:val="48"/>
                <w:lang w:eastAsia="en-US"/>
              </w:rPr>
            </w:pPr>
            <w:r w:rsidRPr="00E94D23">
              <w:rPr>
                <w:rFonts w:ascii="Arial" w:eastAsia="Calibri" w:hAnsi="Arial" w:cs="Arial"/>
                <w:szCs w:val="48"/>
                <w:lang w:eastAsia="en-US"/>
              </w:rPr>
              <w:t>***</w:t>
            </w:r>
          </w:p>
        </w:tc>
      </w:tr>
    </w:tbl>
    <w:p w:rsidR="00E94D23" w:rsidRPr="00E94D23" w:rsidRDefault="00E94D23" w:rsidP="00E94D23">
      <w:pPr>
        <w:ind w:right="-2"/>
        <w:contextualSpacing/>
        <w:jc w:val="center"/>
        <w:rPr>
          <w:rFonts w:ascii="Arial" w:eastAsia="Calibri" w:hAnsi="Arial"/>
          <w:szCs w:val="28"/>
          <w:lang w:eastAsia="en-US"/>
        </w:rPr>
      </w:pPr>
      <w:r w:rsidRPr="00E94D23">
        <w:rPr>
          <w:rFonts w:ascii="Arial" w:eastAsia="Calibri" w:hAnsi="Arial"/>
          <w:szCs w:val="28"/>
          <w:lang w:eastAsia="en-US"/>
        </w:rPr>
        <w:t>Таблица. 4. График проведения технического обслуживания</w:t>
      </w:r>
    </w:p>
    <w:p w:rsidR="00E94D23" w:rsidRPr="00E94D23" w:rsidRDefault="00E94D23" w:rsidP="00E94D23">
      <w:pPr>
        <w:ind w:right="-2"/>
        <w:contextualSpacing/>
        <w:jc w:val="center"/>
        <w:rPr>
          <w:rFonts w:ascii="Arial" w:eastAsia="Calibri" w:hAnsi="Arial"/>
          <w:szCs w:val="28"/>
          <w:lang w:eastAsia="en-US"/>
        </w:rPr>
      </w:pPr>
      <w:r w:rsidRPr="00E94D23">
        <w:rPr>
          <w:rFonts w:ascii="Arial" w:eastAsia="Calibri" w:hAnsi="Arial"/>
          <w:szCs w:val="28"/>
          <w:lang w:eastAsia="en-US"/>
        </w:rPr>
        <w:t>***Производится в специализированном сервисном центре.</w:t>
      </w:r>
    </w:p>
    <w:p w:rsidR="00E94D23" w:rsidRPr="00E94D23" w:rsidRDefault="00E94D23" w:rsidP="00E94D23">
      <w:pPr>
        <w:ind w:right="-2"/>
        <w:contextualSpacing/>
        <w:jc w:val="both"/>
        <w:rPr>
          <w:rFonts w:ascii="Arial" w:eastAsia="Calibri" w:hAnsi="Arial"/>
          <w:sz w:val="28"/>
          <w:szCs w:val="28"/>
          <w:lang w:eastAsia="en-US"/>
        </w:rPr>
      </w:pPr>
    </w:p>
    <w:p w:rsidR="00E94D23" w:rsidRPr="00E94D23" w:rsidRDefault="00E94D23" w:rsidP="00E94D23">
      <w:pPr>
        <w:ind w:right="-2"/>
        <w:contextualSpacing/>
        <w:jc w:val="both"/>
        <w:rPr>
          <w:rFonts w:ascii="Arial" w:eastAsia="Calibri" w:hAnsi="Arial"/>
          <w:sz w:val="28"/>
          <w:szCs w:val="28"/>
          <w:lang w:eastAsia="en-US"/>
        </w:rPr>
      </w:pPr>
    </w:p>
    <w:p w:rsidR="00E94D23" w:rsidRPr="00E94D23" w:rsidRDefault="00E94D23" w:rsidP="00094C3F">
      <w:pPr>
        <w:numPr>
          <w:ilvl w:val="0"/>
          <w:numId w:val="2"/>
        </w:numPr>
        <w:spacing w:after="160" w:line="259" w:lineRule="auto"/>
        <w:ind w:left="0" w:firstLine="283"/>
        <w:jc w:val="center"/>
        <w:outlineLvl w:val="0"/>
        <w:rPr>
          <w:rFonts w:ascii="Arial" w:eastAsia="Times New Roman" w:hAnsi="Arial"/>
          <w:b/>
          <w:noProof/>
          <w:color w:val="000000"/>
          <w:sz w:val="28"/>
          <w:szCs w:val="32"/>
        </w:rPr>
      </w:pPr>
      <w:bookmarkStart w:id="14" w:name="_Toc70002029"/>
      <w:r w:rsidRPr="00E94D23">
        <w:rPr>
          <w:rFonts w:ascii="Arial" w:eastAsia="Times New Roman" w:hAnsi="Arial"/>
          <w:b/>
          <w:noProof/>
          <w:color w:val="000000"/>
          <w:sz w:val="28"/>
          <w:szCs w:val="32"/>
        </w:rPr>
        <w:t>ВОЗМОЖНЫЕ НЕИСПРАВНОСТИ И СПОСОБЫ ИХ УСТРАНЕНИЯ</w:t>
      </w:r>
      <w:bookmarkEnd w:id="14"/>
    </w:p>
    <w:p w:rsidR="00E94D23" w:rsidRPr="00E94D23" w:rsidRDefault="00E94D23" w:rsidP="00E94D23">
      <w:pPr>
        <w:ind w:right="-2"/>
        <w:contextualSpacing/>
        <w:jc w:val="both"/>
        <w:rPr>
          <w:rFonts w:ascii="Arial" w:eastAsia="Calibri" w:hAnsi="Arial"/>
          <w:sz w:val="28"/>
          <w:szCs w:val="28"/>
          <w:lang w:eastAsia="en-US"/>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6"/>
        <w:gridCol w:w="4090"/>
        <w:gridCol w:w="4284"/>
      </w:tblGrid>
      <w:tr w:rsidR="00E94D23" w:rsidRPr="00E94D23" w:rsidTr="00E94D23">
        <w:trPr>
          <w:trHeight w:val="255"/>
        </w:trPr>
        <w:tc>
          <w:tcPr>
            <w:tcW w:w="2116" w:type="dxa"/>
            <w:shd w:val="clear" w:color="auto" w:fill="auto"/>
          </w:tcPr>
          <w:p w:rsidR="00E94D23" w:rsidRPr="00E94D23" w:rsidRDefault="00E94D23" w:rsidP="00E94D23">
            <w:pPr>
              <w:ind w:right="-811"/>
              <w:rPr>
                <w:rFonts w:ascii="Arial" w:eastAsia="Calibri" w:hAnsi="Arial" w:cs="Arial"/>
                <w:lang w:eastAsia="en-US"/>
              </w:rPr>
            </w:pPr>
            <w:r w:rsidRPr="00E94D23">
              <w:rPr>
                <w:rFonts w:ascii="Arial" w:eastAsia="Calibri" w:hAnsi="Arial" w:cs="Arial"/>
                <w:b/>
                <w:bCs/>
                <w:lang w:eastAsia="en-US"/>
              </w:rPr>
              <w:t>Неисправность</w:t>
            </w:r>
          </w:p>
        </w:tc>
        <w:tc>
          <w:tcPr>
            <w:tcW w:w="4090" w:type="dxa"/>
            <w:shd w:val="clear" w:color="auto" w:fill="auto"/>
          </w:tcPr>
          <w:p w:rsidR="00E94D23" w:rsidRPr="00E94D23" w:rsidRDefault="00E94D23" w:rsidP="00E94D23">
            <w:pPr>
              <w:ind w:right="-811"/>
              <w:jc w:val="both"/>
              <w:rPr>
                <w:rFonts w:ascii="Arial" w:eastAsia="Calibri" w:hAnsi="Arial" w:cs="Arial"/>
                <w:lang w:eastAsia="en-US"/>
              </w:rPr>
            </w:pPr>
            <w:r w:rsidRPr="00E94D23">
              <w:rPr>
                <w:rFonts w:ascii="Arial" w:eastAsia="Calibri" w:hAnsi="Arial" w:cs="Arial"/>
                <w:b/>
                <w:bCs/>
                <w:lang w:eastAsia="en-US"/>
              </w:rPr>
              <w:t>Вероятная причина</w:t>
            </w:r>
          </w:p>
        </w:tc>
        <w:tc>
          <w:tcPr>
            <w:tcW w:w="4284" w:type="dxa"/>
            <w:shd w:val="clear" w:color="auto" w:fill="auto"/>
          </w:tcPr>
          <w:p w:rsidR="00E94D23" w:rsidRPr="00E94D23" w:rsidRDefault="00E94D23" w:rsidP="00E94D23">
            <w:pPr>
              <w:ind w:right="-811"/>
              <w:jc w:val="both"/>
              <w:rPr>
                <w:rFonts w:ascii="Arial" w:eastAsia="Calibri" w:hAnsi="Arial" w:cs="Arial"/>
                <w:lang w:eastAsia="en-US"/>
              </w:rPr>
            </w:pPr>
            <w:r w:rsidRPr="00E94D23">
              <w:rPr>
                <w:rFonts w:ascii="Arial" w:eastAsia="Calibri" w:hAnsi="Arial" w:cs="Arial"/>
                <w:b/>
                <w:bCs/>
                <w:lang w:eastAsia="en-US"/>
              </w:rPr>
              <w:t>Действия по устранению</w:t>
            </w:r>
          </w:p>
        </w:tc>
      </w:tr>
      <w:tr w:rsidR="00E94D23" w:rsidRPr="00E94D23" w:rsidTr="00E94D23">
        <w:trPr>
          <w:trHeight w:val="255"/>
        </w:trPr>
        <w:tc>
          <w:tcPr>
            <w:tcW w:w="2116" w:type="dxa"/>
            <w:vMerge w:val="restart"/>
            <w:shd w:val="clear" w:color="auto" w:fill="auto"/>
          </w:tcPr>
          <w:p w:rsidR="00E94D23" w:rsidRPr="00E94D23" w:rsidRDefault="00E94D23" w:rsidP="00E94D23">
            <w:pPr>
              <w:ind w:right="-811"/>
              <w:rPr>
                <w:rFonts w:ascii="Arial" w:eastAsia="Calibri" w:hAnsi="Arial" w:cs="Arial"/>
                <w:b/>
                <w:bCs/>
                <w:lang w:eastAsia="en-US"/>
              </w:rPr>
            </w:pPr>
            <w:r w:rsidRPr="00E94D23">
              <w:rPr>
                <w:rFonts w:ascii="Arial" w:eastAsia="Calibri" w:hAnsi="Arial" w:cs="Arial"/>
                <w:lang w:eastAsia="en-US"/>
              </w:rPr>
              <w:t>Двигатель не</w:t>
            </w:r>
            <w:r w:rsidRPr="00E94D23">
              <w:rPr>
                <w:rFonts w:ascii="Arial" w:eastAsia="Calibri" w:hAnsi="Arial" w:cs="Arial"/>
                <w:lang w:val="en-US" w:eastAsia="en-US"/>
              </w:rPr>
              <w:t xml:space="preserve"> </w:t>
            </w:r>
            <w:r w:rsidRPr="00E94D23">
              <w:rPr>
                <w:rFonts w:ascii="Arial" w:eastAsia="Calibri" w:hAnsi="Arial" w:cs="Arial"/>
                <w:lang w:eastAsia="en-US"/>
              </w:rPr>
              <w:t>включается</w:t>
            </w:r>
          </w:p>
        </w:tc>
        <w:tc>
          <w:tcPr>
            <w:tcW w:w="4090" w:type="dxa"/>
            <w:vMerge w:val="restart"/>
            <w:shd w:val="clear" w:color="auto" w:fill="auto"/>
          </w:tcPr>
          <w:p w:rsidR="00E94D23" w:rsidRPr="00E94D23" w:rsidRDefault="00E94D23" w:rsidP="00E94D23">
            <w:pPr>
              <w:ind w:right="-811"/>
              <w:jc w:val="both"/>
              <w:rPr>
                <w:rFonts w:ascii="Arial" w:eastAsia="Calibri" w:hAnsi="Arial" w:cs="Arial"/>
                <w:lang w:eastAsia="en-US"/>
              </w:rPr>
            </w:pPr>
            <w:r w:rsidRPr="00E94D23">
              <w:rPr>
                <w:rFonts w:ascii="Arial" w:eastAsia="Calibri" w:hAnsi="Arial" w:cs="Arial"/>
                <w:lang w:eastAsia="en-US"/>
              </w:rPr>
              <w:t xml:space="preserve">Нет напряжения в </w:t>
            </w:r>
          </w:p>
          <w:p w:rsidR="00E94D23" w:rsidRPr="00E94D23" w:rsidRDefault="00E94D23" w:rsidP="00E94D23">
            <w:pPr>
              <w:ind w:right="-811"/>
              <w:jc w:val="both"/>
              <w:rPr>
                <w:rFonts w:ascii="Arial" w:eastAsia="Calibri" w:hAnsi="Arial" w:cs="Arial"/>
                <w:b/>
                <w:bCs/>
                <w:lang w:eastAsia="en-US"/>
              </w:rPr>
            </w:pPr>
            <w:r w:rsidRPr="00E94D23">
              <w:rPr>
                <w:rFonts w:ascii="Arial" w:eastAsia="Calibri" w:hAnsi="Arial" w:cs="Arial"/>
                <w:lang w:eastAsia="en-US"/>
              </w:rPr>
              <w:t>сети питания.</w:t>
            </w:r>
          </w:p>
        </w:tc>
        <w:tc>
          <w:tcPr>
            <w:tcW w:w="4284" w:type="dxa"/>
            <w:shd w:val="clear" w:color="auto" w:fill="auto"/>
          </w:tcPr>
          <w:p w:rsidR="00E94D23" w:rsidRPr="00E94D23" w:rsidRDefault="00E94D23" w:rsidP="00E94D23">
            <w:pPr>
              <w:ind w:right="-811"/>
              <w:jc w:val="both"/>
              <w:rPr>
                <w:rFonts w:ascii="Arial" w:eastAsia="Calibri" w:hAnsi="Arial" w:cs="Arial"/>
                <w:lang w:eastAsia="en-US"/>
              </w:rPr>
            </w:pPr>
            <w:r w:rsidRPr="00E94D23">
              <w:rPr>
                <w:rFonts w:ascii="Arial" w:eastAsia="Calibri" w:hAnsi="Arial" w:cs="Arial"/>
                <w:lang w:eastAsia="en-US"/>
              </w:rPr>
              <w:t xml:space="preserve">Проверить наличие </w:t>
            </w:r>
          </w:p>
          <w:p w:rsidR="00E94D23" w:rsidRPr="00E94D23" w:rsidRDefault="00E94D23" w:rsidP="00E94D23">
            <w:pPr>
              <w:ind w:right="-811"/>
              <w:jc w:val="both"/>
              <w:rPr>
                <w:rFonts w:ascii="Arial" w:eastAsia="Calibri" w:hAnsi="Arial" w:cs="Arial"/>
                <w:b/>
                <w:bCs/>
                <w:lang w:eastAsia="en-US"/>
              </w:rPr>
            </w:pPr>
            <w:r w:rsidRPr="00E94D23">
              <w:rPr>
                <w:rFonts w:ascii="Arial" w:eastAsia="Calibri" w:hAnsi="Arial" w:cs="Arial"/>
                <w:lang w:eastAsia="en-US"/>
              </w:rPr>
              <w:t>напряжения в сети питания.</w:t>
            </w:r>
          </w:p>
        </w:tc>
      </w:tr>
      <w:tr w:rsidR="00E94D23" w:rsidRPr="00E94D23" w:rsidTr="00E94D23">
        <w:trPr>
          <w:trHeight w:val="370"/>
        </w:trPr>
        <w:tc>
          <w:tcPr>
            <w:tcW w:w="2116" w:type="dxa"/>
            <w:vMerge/>
            <w:shd w:val="clear" w:color="auto" w:fill="auto"/>
          </w:tcPr>
          <w:p w:rsidR="00E94D23" w:rsidRPr="00E94D23" w:rsidRDefault="00E94D23" w:rsidP="00E94D23">
            <w:pPr>
              <w:ind w:right="-811"/>
              <w:rPr>
                <w:rFonts w:ascii="Arial" w:eastAsia="Calibri" w:hAnsi="Arial" w:cs="Arial"/>
                <w:lang w:eastAsia="en-US"/>
              </w:rPr>
            </w:pPr>
          </w:p>
        </w:tc>
        <w:tc>
          <w:tcPr>
            <w:tcW w:w="4090" w:type="dxa"/>
            <w:vMerge/>
            <w:shd w:val="clear" w:color="auto" w:fill="auto"/>
          </w:tcPr>
          <w:p w:rsidR="00E94D23" w:rsidRPr="00E94D23" w:rsidRDefault="00E94D23" w:rsidP="00E94D23">
            <w:pPr>
              <w:ind w:right="-811"/>
              <w:jc w:val="both"/>
              <w:rPr>
                <w:rFonts w:ascii="Arial" w:eastAsia="Calibri" w:hAnsi="Arial" w:cs="Arial"/>
                <w:lang w:eastAsia="en-US"/>
              </w:rPr>
            </w:pPr>
          </w:p>
        </w:tc>
        <w:tc>
          <w:tcPr>
            <w:tcW w:w="4284" w:type="dxa"/>
            <w:shd w:val="clear" w:color="auto" w:fill="auto"/>
          </w:tcPr>
          <w:p w:rsidR="00E94D23" w:rsidRPr="00E94D23" w:rsidRDefault="00E94D23" w:rsidP="00E94D23">
            <w:pPr>
              <w:ind w:right="-811"/>
              <w:jc w:val="both"/>
              <w:rPr>
                <w:rFonts w:ascii="Arial" w:eastAsia="Calibri" w:hAnsi="Arial" w:cs="Arial"/>
                <w:lang w:eastAsia="en-US"/>
              </w:rPr>
            </w:pPr>
            <w:r w:rsidRPr="00E94D23">
              <w:rPr>
                <w:rFonts w:ascii="Arial" w:eastAsia="Calibri" w:hAnsi="Arial" w:cs="Arial"/>
                <w:lang w:eastAsia="en-US"/>
              </w:rPr>
              <w:t xml:space="preserve">Обратиться в специализированный </w:t>
            </w:r>
          </w:p>
          <w:p w:rsidR="00E94D23" w:rsidRPr="00E94D23" w:rsidRDefault="00E94D23" w:rsidP="00E94D23">
            <w:pPr>
              <w:ind w:right="-811"/>
              <w:jc w:val="both"/>
              <w:rPr>
                <w:rFonts w:ascii="Arial" w:eastAsia="Calibri" w:hAnsi="Arial" w:cs="Arial"/>
                <w:lang w:eastAsia="en-US"/>
              </w:rPr>
            </w:pPr>
            <w:r w:rsidRPr="00E94D23">
              <w:rPr>
                <w:rFonts w:ascii="Arial" w:eastAsia="Calibri" w:hAnsi="Arial" w:cs="Arial"/>
                <w:lang w:eastAsia="en-US"/>
              </w:rPr>
              <w:t>сервисный центр для ремонта</w:t>
            </w:r>
          </w:p>
        </w:tc>
      </w:tr>
      <w:tr w:rsidR="00E94D23" w:rsidRPr="00E94D23" w:rsidTr="00E94D23">
        <w:trPr>
          <w:trHeight w:val="255"/>
        </w:trPr>
        <w:tc>
          <w:tcPr>
            <w:tcW w:w="2116" w:type="dxa"/>
            <w:vMerge/>
            <w:shd w:val="clear" w:color="auto" w:fill="auto"/>
          </w:tcPr>
          <w:p w:rsidR="00E94D23" w:rsidRPr="00E94D23" w:rsidRDefault="00E94D23" w:rsidP="00E94D23">
            <w:pPr>
              <w:ind w:right="-811"/>
              <w:rPr>
                <w:rFonts w:ascii="Arial" w:eastAsia="Calibri" w:hAnsi="Arial" w:cs="Arial"/>
                <w:lang w:eastAsia="en-US"/>
              </w:rPr>
            </w:pPr>
          </w:p>
        </w:tc>
        <w:tc>
          <w:tcPr>
            <w:tcW w:w="4090" w:type="dxa"/>
            <w:shd w:val="clear" w:color="auto" w:fill="auto"/>
          </w:tcPr>
          <w:p w:rsidR="00E94D23" w:rsidRPr="00E94D23" w:rsidRDefault="00E94D23" w:rsidP="00E94D23">
            <w:pPr>
              <w:ind w:right="-811"/>
              <w:jc w:val="both"/>
              <w:rPr>
                <w:rFonts w:ascii="Arial" w:eastAsia="Calibri" w:hAnsi="Arial" w:cs="Arial"/>
                <w:lang w:eastAsia="en-US"/>
              </w:rPr>
            </w:pPr>
            <w:r w:rsidRPr="00E94D23">
              <w:rPr>
                <w:rFonts w:ascii="Arial" w:eastAsia="Calibri" w:hAnsi="Arial" w:cs="Arial"/>
                <w:lang w:eastAsia="en-US"/>
              </w:rPr>
              <w:t>Неисправен выключатель</w:t>
            </w:r>
          </w:p>
        </w:tc>
        <w:tc>
          <w:tcPr>
            <w:tcW w:w="4284" w:type="dxa"/>
            <w:vMerge w:val="restart"/>
            <w:shd w:val="clear" w:color="auto" w:fill="auto"/>
          </w:tcPr>
          <w:p w:rsidR="00E94D23" w:rsidRPr="00E94D23" w:rsidRDefault="00E94D23" w:rsidP="00E94D23">
            <w:pPr>
              <w:ind w:right="-811"/>
              <w:jc w:val="both"/>
              <w:rPr>
                <w:rFonts w:ascii="Arial" w:eastAsia="Calibri" w:hAnsi="Arial" w:cs="Arial"/>
                <w:lang w:eastAsia="en-US"/>
              </w:rPr>
            </w:pPr>
            <w:r w:rsidRPr="00E94D23">
              <w:rPr>
                <w:rFonts w:ascii="Arial" w:eastAsia="Calibri" w:hAnsi="Arial" w:cs="Arial"/>
                <w:lang w:eastAsia="en-US"/>
              </w:rPr>
              <w:t>Воспользуйтесь ручным стартером</w:t>
            </w:r>
          </w:p>
        </w:tc>
      </w:tr>
      <w:tr w:rsidR="00E94D23" w:rsidRPr="00E94D23" w:rsidTr="00E94D23">
        <w:trPr>
          <w:trHeight w:val="253"/>
        </w:trPr>
        <w:tc>
          <w:tcPr>
            <w:tcW w:w="2116" w:type="dxa"/>
            <w:vMerge/>
            <w:shd w:val="clear" w:color="auto" w:fill="auto"/>
          </w:tcPr>
          <w:p w:rsidR="00E94D23" w:rsidRPr="00E94D23" w:rsidRDefault="00E94D23" w:rsidP="00E94D23">
            <w:pPr>
              <w:ind w:right="-811"/>
              <w:rPr>
                <w:rFonts w:ascii="Arial" w:eastAsia="Calibri" w:hAnsi="Arial" w:cs="Arial"/>
                <w:lang w:eastAsia="en-US"/>
              </w:rPr>
            </w:pPr>
          </w:p>
        </w:tc>
        <w:tc>
          <w:tcPr>
            <w:tcW w:w="4090" w:type="dxa"/>
            <w:shd w:val="clear" w:color="auto" w:fill="auto"/>
          </w:tcPr>
          <w:p w:rsidR="00E94D23" w:rsidRPr="00E94D23" w:rsidRDefault="00E94D23" w:rsidP="00E94D23">
            <w:pPr>
              <w:ind w:right="-811"/>
              <w:jc w:val="both"/>
              <w:rPr>
                <w:rFonts w:ascii="Arial" w:eastAsia="Calibri" w:hAnsi="Arial" w:cs="Arial"/>
                <w:lang w:eastAsia="en-US"/>
              </w:rPr>
            </w:pPr>
            <w:r w:rsidRPr="00E94D23">
              <w:rPr>
                <w:rFonts w:ascii="Arial" w:eastAsia="Calibri" w:hAnsi="Arial" w:cs="Arial"/>
                <w:lang w:eastAsia="en-US"/>
              </w:rPr>
              <w:t>Неисправен шнур питания.</w:t>
            </w:r>
          </w:p>
        </w:tc>
        <w:tc>
          <w:tcPr>
            <w:tcW w:w="4284" w:type="dxa"/>
            <w:vMerge/>
            <w:shd w:val="clear" w:color="auto" w:fill="auto"/>
          </w:tcPr>
          <w:p w:rsidR="00E94D23" w:rsidRPr="00E94D23" w:rsidRDefault="00E94D23" w:rsidP="00E94D23">
            <w:pPr>
              <w:ind w:right="-811"/>
              <w:jc w:val="both"/>
              <w:rPr>
                <w:rFonts w:ascii="Arial" w:eastAsia="Calibri" w:hAnsi="Arial" w:cs="Arial"/>
                <w:lang w:eastAsia="en-US"/>
              </w:rPr>
            </w:pPr>
          </w:p>
        </w:tc>
      </w:tr>
      <w:tr w:rsidR="00E94D23" w:rsidRPr="00E94D23" w:rsidTr="00E94D23">
        <w:trPr>
          <w:trHeight w:val="197"/>
        </w:trPr>
        <w:tc>
          <w:tcPr>
            <w:tcW w:w="2116" w:type="dxa"/>
            <w:vMerge/>
            <w:shd w:val="clear" w:color="auto" w:fill="auto"/>
          </w:tcPr>
          <w:p w:rsidR="00E94D23" w:rsidRPr="00E94D23" w:rsidRDefault="00E94D23" w:rsidP="00E94D23">
            <w:pPr>
              <w:ind w:right="-811"/>
              <w:rPr>
                <w:rFonts w:ascii="Arial" w:eastAsia="Calibri" w:hAnsi="Arial" w:cs="Arial"/>
                <w:lang w:eastAsia="en-US"/>
              </w:rPr>
            </w:pPr>
          </w:p>
        </w:tc>
        <w:tc>
          <w:tcPr>
            <w:tcW w:w="4090" w:type="dxa"/>
            <w:shd w:val="clear" w:color="auto" w:fill="auto"/>
          </w:tcPr>
          <w:p w:rsidR="00E94D23" w:rsidRPr="00E94D23" w:rsidRDefault="00E94D23" w:rsidP="00E94D23">
            <w:pPr>
              <w:ind w:right="-528"/>
              <w:jc w:val="both"/>
              <w:rPr>
                <w:rFonts w:ascii="Arial" w:eastAsia="Calibri" w:hAnsi="Arial" w:cs="Arial"/>
                <w:lang w:eastAsia="en-US"/>
              </w:rPr>
            </w:pPr>
            <w:r w:rsidRPr="00E94D23">
              <w:rPr>
                <w:rFonts w:ascii="Arial" w:eastAsia="Calibri" w:hAnsi="Arial" w:cs="Arial"/>
                <w:lang w:eastAsia="en-US"/>
              </w:rPr>
              <w:t>Стерлись графитовые щетки в электростартере</w:t>
            </w:r>
          </w:p>
        </w:tc>
        <w:tc>
          <w:tcPr>
            <w:tcW w:w="4284" w:type="dxa"/>
            <w:vMerge/>
            <w:shd w:val="clear" w:color="auto" w:fill="auto"/>
          </w:tcPr>
          <w:p w:rsidR="00E94D23" w:rsidRPr="00E94D23" w:rsidRDefault="00E94D23" w:rsidP="00E94D23">
            <w:pPr>
              <w:ind w:right="-811"/>
              <w:jc w:val="both"/>
              <w:rPr>
                <w:rFonts w:ascii="Arial" w:eastAsia="Calibri" w:hAnsi="Arial" w:cs="Arial"/>
                <w:lang w:eastAsia="en-US"/>
              </w:rPr>
            </w:pPr>
          </w:p>
        </w:tc>
      </w:tr>
      <w:tr w:rsidR="00E94D23" w:rsidRPr="00E94D23" w:rsidTr="00E94D23">
        <w:trPr>
          <w:trHeight w:val="500"/>
        </w:trPr>
        <w:tc>
          <w:tcPr>
            <w:tcW w:w="2116" w:type="dxa"/>
            <w:vMerge w:val="restart"/>
            <w:shd w:val="clear" w:color="auto" w:fill="auto"/>
          </w:tcPr>
          <w:p w:rsidR="00E94D23" w:rsidRPr="00E94D23" w:rsidRDefault="00E94D23" w:rsidP="00E94D23">
            <w:pPr>
              <w:ind w:right="-811"/>
              <w:rPr>
                <w:rFonts w:ascii="Arial" w:eastAsia="Calibri" w:hAnsi="Arial" w:cs="Arial"/>
                <w:lang w:eastAsia="en-US"/>
              </w:rPr>
            </w:pPr>
            <w:r w:rsidRPr="00E94D23">
              <w:rPr>
                <w:rFonts w:ascii="Arial" w:eastAsia="Calibri" w:hAnsi="Arial" w:cs="Arial"/>
                <w:lang w:eastAsia="en-US"/>
              </w:rPr>
              <w:t xml:space="preserve">Двигатель гудит, </w:t>
            </w:r>
          </w:p>
          <w:p w:rsidR="00E94D23" w:rsidRPr="00E94D23" w:rsidRDefault="00E94D23" w:rsidP="00E94D23">
            <w:pPr>
              <w:ind w:right="18"/>
              <w:rPr>
                <w:rFonts w:ascii="Arial" w:eastAsia="Calibri" w:hAnsi="Arial" w:cs="Arial"/>
                <w:lang w:eastAsia="en-US"/>
              </w:rPr>
            </w:pPr>
            <w:r w:rsidRPr="00E94D23">
              <w:rPr>
                <w:rFonts w:ascii="Arial" w:eastAsia="Calibri" w:hAnsi="Arial" w:cs="Arial"/>
                <w:lang w:eastAsia="en-US"/>
              </w:rPr>
              <w:t>но снегоуборщик не работает</w:t>
            </w:r>
          </w:p>
        </w:tc>
        <w:tc>
          <w:tcPr>
            <w:tcW w:w="4090" w:type="dxa"/>
            <w:shd w:val="clear" w:color="auto" w:fill="auto"/>
          </w:tcPr>
          <w:p w:rsidR="00E94D23" w:rsidRPr="00E94D23" w:rsidRDefault="00E94D23" w:rsidP="00E94D23">
            <w:pPr>
              <w:ind w:right="-811"/>
              <w:jc w:val="both"/>
              <w:rPr>
                <w:rFonts w:ascii="Arial" w:eastAsia="Calibri" w:hAnsi="Arial" w:cs="Arial"/>
                <w:lang w:eastAsia="en-US"/>
              </w:rPr>
            </w:pPr>
            <w:r w:rsidRPr="00E94D23">
              <w:rPr>
                <w:rFonts w:ascii="Arial" w:eastAsia="Calibri" w:hAnsi="Arial" w:cs="Arial"/>
                <w:lang w:eastAsia="en-US"/>
              </w:rPr>
              <w:t>Слишком твердый снег</w:t>
            </w:r>
          </w:p>
        </w:tc>
        <w:tc>
          <w:tcPr>
            <w:tcW w:w="4284" w:type="dxa"/>
            <w:shd w:val="clear" w:color="auto" w:fill="auto"/>
          </w:tcPr>
          <w:p w:rsidR="00E94D23" w:rsidRPr="00E94D23" w:rsidRDefault="00E94D23" w:rsidP="00E94D23">
            <w:pPr>
              <w:ind w:right="-811"/>
              <w:jc w:val="both"/>
              <w:rPr>
                <w:rFonts w:ascii="Arial" w:eastAsia="Calibri" w:hAnsi="Arial" w:cs="Arial"/>
                <w:lang w:eastAsia="en-US"/>
              </w:rPr>
            </w:pPr>
            <w:r w:rsidRPr="00E94D23">
              <w:rPr>
                <w:rFonts w:ascii="Arial" w:eastAsia="Calibri" w:hAnsi="Arial" w:cs="Arial"/>
                <w:lang w:eastAsia="en-US"/>
              </w:rPr>
              <w:t xml:space="preserve">Переместите в место с </w:t>
            </w:r>
          </w:p>
          <w:p w:rsidR="00E94D23" w:rsidRPr="00E94D23" w:rsidRDefault="00E94D23" w:rsidP="00E94D23">
            <w:pPr>
              <w:ind w:right="-811"/>
              <w:jc w:val="both"/>
              <w:rPr>
                <w:rFonts w:ascii="Arial" w:eastAsia="Calibri" w:hAnsi="Arial" w:cs="Arial"/>
                <w:lang w:eastAsia="en-US"/>
              </w:rPr>
            </w:pPr>
            <w:r w:rsidRPr="00E94D23">
              <w:rPr>
                <w:rFonts w:ascii="Arial" w:eastAsia="Calibri" w:hAnsi="Arial" w:cs="Arial"/>
                <w:lang w:eastAsia="en-US"/>
              </w:rPr>
              <w:t>рыхлым снегом</w:t>
            </w:r>
          </w:p>
        </w:tc>
      </w:tr>
      <w:tr w:rsidR="00E94D23" w:rsidRPr="00E94D23" w:rsidTr="00E94D23">
        <w:trPr>
          <w:trHeight w:val="502"/>
        </w:trPr>
        <w:tc>
          <w:tcPr>
            <w:tcW w:w="2116" w:type="dxa"/>
            <w:vMerge/>
            <w:shd w:val="clear" w:color="auto" w:fill="auto"/>
          </w:tcPr>
          <w:p w:rsidR="00E94D23" w:rsidRPr="00E94D23" w:rsidRDefault="00E94D23" w:rsidP="00E94D23">
            <w:pPr>
              <w:ind w:right="-811"/>
              <w:rPr>
                <w:rFonts w:ascii="Arial" w:eastAsia="Calibri" w:hAnsi="Arial" w:cs="Arial"/>
                <w:lang w:eastAsia="en-US"/>
              </w:rPr>
            </w:pPr>
          </w:p>
        </w:tc>
        <w:tc>
          <w:tcPr>
            <w:tcW w:w="4090" w:type="dxa"/>
            <w:shd w:val="clear" w:color="auto" w:fill="auto"/>
          </w:tcPr>
          <w:p w:rsidR="00E94D23" w:rsidRPr="00E94D23" w:rsidRDefault="00E94D23" w:rsidP="00E94D23">
            <w:pPr>
              <w:ind w:right="-811"/>
              <w:jc w:val="both"/>
              <w:rPr>
                <w:rFonts w:ascii="Arial" w:eastAsia="Calibri" w:hAnsi="Arial" w:cs="Arial"/>
                <w:lang w:eastAsia="en-US"/>
              </w:rPr>
            </w:pPr>
            <w:r w:rsidRPr="00E94D23">
              <w:rPr>
                <w:rFonts w:ascii="Arial" w:eastAsia="Calibri" w:hAnsi="Arial" w:cs="Arial"/>
                <w:lang w:eastAsia="en-US"/>
              </w:rPr>
              <w:t>Шнек заблокирован</w:t>
            </w:r>
          </w:p>
        </w:tc>
        <w:tc>
          <w:tcPr>
            <w:tcW w:w="4284" w:type="dxa"/>
            <w:shd w:val="clear" w:color="auto" w:fill="auto"/>
          </w:tcPr>
          <w:p w:rsidR="00E94D23" w:rsidRPr="00E94D23" w:rsidRDefault="00E94D23" w:rsidP="00E94D23">
            <w:pPr>
              <w:ind w:right="-811"/>
              <w:jc w:val="both"/>
              <w:rPr>
                <w:rFonts w:ascii="Arial" w:eastAsia="Calibri" w:hAnsi="Arial" w:cs="Arial"/>
                <w:lang w:eastAsia="en-US"/>
              </w:rPr>
            </w:pPr>
            <w:r w:rsidRPr="00E94D23">
              <w:rPr>
                <w:rFonts w:ascii="Arial" w:eastAsia="Calibri" w:hAnsi="Arial" w:cs="Arial"/>
                <w:lang w:eastAsia="en-US"/>
              </w:rPr>
              <w:t xml:space="preserve">Отключите устройство от сети и </w:t>
            </w:r>
          </w:p>
          <w:p w:rsidR="00E94D23" w:rsidRPr="00E94D23" w:rsidRDefault="00E94D23" w:rsidP="00E94D23">
            <w:pPr>
              <w:ind w:right="-811"/>
              <w:jc w:val="both"/>
              <w:rPr>
                <w:rFonts w:ascii="Arial" w:eastAsia="Calibri" w:hAnsi="Arial" w:cs="Arial"/>
                <w:lang w:eastAsia="en-US"/>
              </w:rPr>
            </w:pPr>
            <w:r w:rsidRPr="00E94D23">
              <w:rPr>
                <w:rFonts w:ascii="Arial" w:eastAsia="Calibri" w:hAnsi="Arial" w:cs="Arial"/>
                <w:lang w:eastAsia="en-US"/>
              </w:rPr>
              <w:t>разблокируйте шнек</w:t>
            </w:r>
          </w:p>
        </w:tc>
      </w:tr>
      <w:tr w:rsidR="00E94D23" w:rsidRPr="00E94D23" w:rsidTr="00E94D23">
        <w:trPr>
          <w:trHeight w:val="502"/>
        </w:trPr>
        <w:tc>
          <w:tcPr>
            <w:tcW w:w="2116" w:type="dxa"/>
            <w:vMerge/>
            <w:shd w:val="clear" w:color="auto" w:fill="auto"/>
          </w:tcPr>
          <w:p w:rsidR="00E94D23" w:rsidRPr="00E94D23" w:rsidRDefault="00E94D23" w:rsidP="00E94D23">
            <w:pPr>
              <w:ind w:right="-811"/>
              <w:rPr>
                <w:rFonts w:ascii="Arial" w:eastAsia="Calibri" w:hAnsi="Arial" w:cs="Arial"/>
                <w:lang w:eastAsia="en-US"/>
              </w:rPr>
            </w:pPr>
          </w:p>
        </w:tc>
        <w:tc>
          <w:tcPr>
            <w:tcW w:w="4090" w:type="dxa"/>
            <w:shd w:val="clear" w:color="auto" w:fill="auto"/>
          </w:tcPr>
          <w:p w:rsidR="00E94D23" w:rsidRPr="00E94D23" w:rsidRDefault="00E94D23" w:rsidP="00E94D23">
            <w:pPr>
              <w:ind w:right="-811"/>
              <w:jc w:val="both"/>
              <w:rPr>
                <w:rFonts w:ascii="Arial" w:eastAsia="Calibri" w:hAnsi="Arial" w:cs="Arial"/>
                <w:lang w:eastAsia="en-US"/>
              </w:rPr>
            </w:pPr>
            <w:r w:rsidRPr="00E94D23">
              <w:rPr>
                <w:rFonts w:ascii="Arial" w:eastAsia="Calibri" w:hAnsi="Arial" w:cs="Arial"/>
                <w:lang w:eastAsia="en-US"/>
              </w:rPr>
              <w:t>Поврежден, или не натянут</w:t>
            </w:r>
          </w:p>
          <w:p w:rsidR="00E94D23" w:rsidRPr="00E94D23" w:rsidRDefault="00E94D23" w:rsidP="00E94D23">
            <w:pPr>
              <w:ind w:right="-811"/>
              <w:jc w:val="both"/>
              <w:rPr>
                <w:rFonts w:ascii="Arial" w:eastAsia="Calibri" w:hAnsi="Arial" w:cs="Arial"/>
                <w:lang w:eastAsia="en-US"/>
              </w:rPr>
            </w:pPr>
            <w:r w:rsidRPr="00E94D23">
              <w:rPr>
                <w:rFonts w:ascii="Arial" w:eastAsia="Calibri" w:hAnsi="Arial" w:cs="Arial"/>
                <w:lang w:eastAsia="en-US"/>
              </w:rPr>
              <w:t>ремень привода шнека</w:t>
            </w:r>
          </w:p>
        </w:tc>
        <w:tc>
          <w:tcPr>
            <w:tcW w:w="4284" w:type="dxa"/>
            <w:shd w:val="clear" w:color="auto" w:fill="auto"/>
          </w:tcPr>
          <w:p w:rsidR="00E94D23" w:rsidRPr="00E94D23" w:rsidRDefault="00E94D23" w:rsidP="00E94D23">
            <w:pPr>
              <w:ind w:right="-811"/>
              <w:jc w:val="both"/>
              <w:rPr>
                <w:rFonts w:ascii="Arial" w:eastAsia="Calibri" w:hAnsi="Arial" w:cs="Arial"/>
                <w:lang w:eastAsia="en-US"/>
              </w:rPr>
            </w:pPr>
            <w:r w:rsidRPr="00E94D23">
              <w:rPr>
                <w:rFonts w:ascii="Arial" w:eastAsia="Calibri" w:hAnsi="Arial" w:cs="Arial"/>
                <w:lang w:eastAsia="en-US"/>
              </w:rPr>
              <w:t>Проверьте натяжку тросика, или</w:t>
            </w:r>
          </w:p>
          <w:p w:rsidR="00E94D23" w:rsidRPr="00E94D23" w:rsidRDefault="00E94D23" w:rsidP="00E94D23">
            <w:pPr>
              <w:ind w:right="-811"/>
              <w:jc w:val="both"/>
              <w:rPr>
                <w:rFonts w:ascii="Arial" w:eastAsia="Calibri" w:hAnsi="Arial" w:cs="Arial"/>
                <w:lang w:eastAsia="en-US"/>
              </w:rPr>
            </w:pPr>
            <w:r w:rsidRPr="00E94D23">
              <w:rPr>
                <w:rFonts w:ascii="Arial" w:eastAsia="Calibri" w:hAnsi="Arial" w:cs="Arial"/>
                <w:lang w:eastAsia="en-US"/>
              </w:rPr>
              <w:t xml:space="preserve">обратитесь в </w:t>
            </w:r>
          </w:p>
          <w:p w:rsidR="00E94D23" w:rsidRPr="00E94D23" w:rsidRDefault="00E94D23" w:rsidP="00E94D23">
            <w:pPr>
              <w:ind w:right="-811"/>
              <w:jc w:val="both"/>
              <w:rPr>
                <w:rFonts w:ascii="Arial" w:eastAsia="Calibri" w:hAnsi="Arial" w:cs="Arial"/>
                <w:lang w:eastAsia="en-US"/>
              </w:rPr>
            </w:pPr>
            <w:r w:rsidRPr="00E94D23">
              <w:rPr>
                <w:rFonts w:ascii="Arial" w:eastAsia="Calibri" w:hAnsi="Arial" w:cs="Arial"/>
                <w:lang w:eastAsia="en-US"/>
              </w:rPr>
              <w:t xml:space="preserve">специализированный сервисный </w:t>
            </w:r>
          </w:p>
          <w:p w:rsidR="00E94D23" w:rsidRPr="00E94D23" w:rsidRDefault="00E94D23" w:rsidP="00E94D23">
            <w:pPr>
              <w:ind w:right="-811"/>
              <w:jc w:val="both"/>
              <w:rPr>
                <w:rFonts w:ascii="Arial" w:eastAsia="Calibri" w:hAnsi="Arial" w:cs="Arial"/>
                <w:lang w:eastAsia="en-US"/>
              </w:rPr>
            </w:pPr>
            <w:r w:rsidRPr="00E94D23">
              <w:rPr>
                <w:rFonts w:ascii="Arial" w:eastAsia="Calibri" w:hAnsi="Arial" w:cs="Arial"/>
                <w:lang w:eastAsia="en-US"/>
              </w:rPr>
              <w:t>центр для ремонта</w:t>
            </w:r>
          </w:p>
        </w:tc>
      </w:tr>
      <w:tr w:rsidR="00E94D23" w:rsidRPr="00E94D23" w:rsidTr="00E94D23">
        <w:trPr>
          <w:trHeight w:val="243"/>
        </w:trPr>
        <w:tc>
          <w:tcPr>
            <w:tcW w:w="2116" w:type="dxa"/>
            <w:vMerge w:val="restart"/>
            <w:shd w:val="clear" w:color="auto" w:fill="auto"/>
          </w:tcPr>
          <w:p w:rsidR="00E94D23" w:rsidRPr="00E94D23" w:rsidRDefault="00E94D23" w:rsidP="00E94D23">
            <w:pPr>
              <w:ind w:right="-811"/>
              <w:rPr>
                <w:rFonts w:ascii="Arial" w:eastAsia="Calibri" w:hAnsi="Arial" w:cs="Arial"/>
                <w:lang w:eastAsia="en-US"/>
              </w:rPr>
            </w:pPr>
            <w:r w:rsidRPr="00E94D23">
              <w:rPr>
                <w:rFonts w:ascii="Arial" w:eastAsia="Calibri" w:hAnsi="Arial" w:cs="Arial"/>
                <w:lang w:eastAsia="en-US"/>
              </w:rPr>
              <w:t>Повышенная</w:t>
            </w:r>
          </w:p>
          <w:p w:rsidR="00E94D23" w:rsidRPr="00E94D23" w:rsidRDefault="00E94D23" w:rsidP="00E94D23">
            <w:pPr>
              <w:ind w:right="-811"/>
              <w:rPr>
                <w:rFonts w:ascii="Arial" w:eastAsia="Calibri" w:hAnsi="Arial" w:cs="Arial"/>
                <w:lang w:eastAsia="en-US"/>
              </w:rPr>
            </w:pPr>
            <w:r w:rsidRPr="00E94D23">
              <w:rPr>
                <w:rFonts w:ascii="Arial" w:eastAsia="Calibri" w:hAnsi="Arial" w:cs="Arial"/>
                <w:lang w:eastAsia="en-US"/>
              </w:rPr>
              <w:t>вибрация, шум.</w:t>
            </w:r>
          </w:p>
        </w:tc>
        <w:tc>
          <w:tcPr>
            <w:tcW w:w="4090" w:type="dxa"/>
            <w:shd w:val="clear" w:color="auto" w:fill="auto"/>
          </w:tcPr>
          <w:p w:rsidR="00E94D23" w:rsidRPr="00E94D23" w:rsidRDefault="00E94D23" w:rsidP="00E94D23">
            <w:pPr>
              <w:ind w:right="-811"/>
              <w:jc w:val="both"/>
              <w:rPr>
                <w:rFonts w:ascii="Arial" w:eastAsia="Calibri" w:hAnsi="Arial" w:cs="Arial"/>
                <w:lang w:eastAsia="en-US"/>
              </w:rPr>
            </w:pPr>
            <w:r w:rsidRPr="00E94D23">
              <w:rPr>
                <w:rFonts w:ascii="Arial" w:eastAsia="Calibri" w:hAnsi="Arial" w:cs="Arial"/>
                <w:lang w:eastAsia="en-US"/>
              </w:rPr>
              <w:t>Поврежден шнек</w:t>
            </w:r>
          </w:p>
        </w:tc>
        <w:tc>
          <w:tcPr>
            <w:tcW w:w="4284" w:type="dxa"/>
            <w:shd w:val="clear" w:color="auto" w:fill="auto"/>
          </w:tcPr>
          <w:p w:rsidR="00E94D23" w:rsidRPr="00E94D23" w:rsidRDefault="00E94D23" w:rsidP="00E94D23">
            <w:pPr>
              <w:ind w:right="-811"/>
              <w:jc w:val="both"/>
              <w:rPr>
                <w:rFonts w:ascii="Arial" w:eastAsia="Calibri" w:hAnsi="Arial" w:cs="Arial"/>
                <w:lang w:eastAsia="en-US"/>
              </w:rPr>
            </w:pPr>
            <w:r w:rsidRPr="00E94D23">
              <w:rPr>
                <w:rFonts w:ascii="Arial" w:eastAsia="Calibri" w:hAnsi="Arial" w:cs="Arial"/>
                <w:lang w:eastAsia="en-US"/>
              </w:rPr>
              <w:t>Замените шнек.</w:t>
            </w:r>
          </w:p>
        </w:tc>
      </w:tr>
      <w:tr w:rsidR="00E94D23" w:rsidRPr="00E94D23" w:rsidTr="00E94D23">
        <w:trPr>
          <w:trHeight w:val="267"/>
        </w:trPr>
        <w:tc>
          <w:tcPr>
            <w:tcW w:w="2116" w:type="dxa"/>
            <w:vMerge/>
            <w:shd w:val="clear" w:color="auto" w:fill="auto"/>
          </w:tcPr>
          <w:p w:rsidR="00E94D23" w:rsidRPr="00E94D23" w:rsidRDefault="00E94D23" w:rsidP="00E94D23">
            <w:pPr>
              <w:ind w:right="-811"/>
              <w:rPr>
                <w:rFonts w:ascii="Arial" w:eastAsia="Calibri" w:hAnsi="Arial" w:cs="Arial"/>
                <w:lang w:eastAsia="en-US"/>
              </w:rPr>
            </w:pPr>
          </w:p>
        </w:tc>
        <w:tc>
          <w:tcPr>
            <w:tcW w:w="4090" w:type="dxa"/>
            <w:shd w:val="clear" w:color="auto" w:fill="auto"/>
          </w:tcPr>
          <w:p w:rsidR="00E94D23" w:rsidRPr="00E94D23" w:rsidRDefault="00E94D23" w:rsidP="00E94D23">
            <w:pPr>
              <w:ind w:right="-811"/>
              <w:jc w:val="both"/>
              <w:rPr>
                <w:rFonts w:ascii="Arial" w:eastAsia="Calibri" w:hAnsi="Arial" w:cs="Arial"/>
                <w:lang w:eastAsia="en-US"/>
              </w:rPr>
            </w:pPr>
            <w:r w:rsidRPr="00E94D23">
              <w:rPr>
                <w:rFonts w:ascii="Arial" w:eastAsia="Calibri" w:hAnsi="Arial" w:cs="Arial"/>
                <w:lang w:eastAsia="en-US"/>
              </w:rPr>
              <w:t>Ослабли крепёжные детали</w:t>
            </w:r>
          </w:p>
        </w:tc>
        <w:tc>
          <w:tcPr>
            <w:tcW w:w="4284" w:type="dxa"/>
            <w:shd w:val="clear" w:color="auto" w:fill="auto"/>
          </w:tcPr>
          <w:p w:rsidR="00E94D23" w:rsidRPr="00E94D23" w:rsidRDefault="00E94D23" w:rsidP="00E94D23">
            <w:pPr>
              <w:ind w:right="-811"/>
              <w:jc w:val="both"/>
              <w:rPr>
                <w:rFonts w:ascii="Arial" w:eastAsia="Calibri" w:hAnsi="Arial" w:cs="Arial"/>
                <w:lang w:eastAsia="en-US"/>
              </w:rPr>
            </w:pPr>
            <w:r w:rsidRPr="00E94D23">
              <w:rPr>
                <w:rFonts w:ascii="Arial" w:eastAsia="Calibri" w:hAnsi="Arial" w:cs="Arial"/>
                <w:lang w:eastAsia="en-US"/>
              </w:rPr>
              <w:t>Затяните крепления</w:t>
            </w:r>
          </w:p>
        </w:tc>
      </w:tr>
      <w:tr w:rsidR="00E94D23" w:rsidRPr="00E94D23" w:rsidTr="00E94D23">
        <w:trPr>
          <w:trHeight w:val="450"/>
        </w:trPr>
        <w:tc>
          <w:tcPr>
            <w:tcW w:w="2116" w:type="dxa"/>
            <w:shd w:val="clear" w:color="auto" w:fill="auto"/>
          </w:tcPr>
          <w:p w:rsidR="00E94D23" w:rsidRPr="00E94D23" w:rsidRDefault="00E94D23" w:rsidP="00E94D23">
            <w:pPr>
              <w:ind w:right="-811"/>
              <w:rPr>
                <w:rFonts w:ascii="Arial" w:eastAsia="Calibri" w:hAnsi="Arial" w:cs="Arial"/>
                <w:lang w:eastAsia="en-US"/>
              </w:rPr>
            </w:pPr>
            <w:r w:rsidRPr="00E94D23">
              <w:rPr>
                <w:rFonts w:ascii="Arial" w:eastAsia="Calibri" w:hAnsi="Arial" w:cs="Arial"/>
                <w:lang w:eastAsia="en-US"/>
              </w:rPr>
              <w:t xml:space="preserve">Появление дыма </w:t>
            </w:r>
          </w:p>
          <w:p w:rsidR="00E94D23" w:rsidRPr="00E94D23" w:rsidRDefault="00E94D23" w:rsidP="00E94D23">
            <w:pPr>
              <w:ind w:right="-811"/>
              <w:rPr>
                <w:rFonts w:ascii="Arial" w:eastAsia="Calibri" w:hAnsi="Arial" w:cs="Arial"/>
                <w:lang w:eastAsia="en-US"/>
              </w:rPr>
            </w:pPr>
            <w:r w:rsidRPr="00E94D23">
              <w:rPr>
                <w:rFonts w:ascii="Arial" w:eastAsia="Calibri" w:hAnsi="Arial" w:cs="Arial"/>
                <w:lang w:eastAsia="en-US"/>
              </w:rPr>
              <w:t xml:space="preserve">и запаха горелой </w:t>
            </w:r>
          </w:p>
          <w:p w:rsidR="00E94D23" w:rsidRPr="00E94D23" w:rsidRDefault="00E94D23" w:rsidP="00E94D23">
            <w:pPr>
              <w:ind w:right="-811"/>
              <w:rPr>
                <w:rFonts w:ascii="Arial" w:eastAsia="Calibri" w:hAnsi="Arial" w:cs="Arial"/>
                <w:lang w:eastAsia="en-US"/>
              </w:rPr>
            </w:pPr>
            <w:r w:rsidRPr="00E94D23">
              <w:rPr>
                <w:rFonts w:ascii="Arial" w:eastAsia="Calibri" w:hAnsi="Arial" w:cs="Arial"/>
                <w:lang w:eastAsia="en-US"/>
              </w:rPr>
              <w:t>изоляции.</w:t>
            </w:r>
          </w:p>
        </w:tc>
        <w:tc>
          <w:tcPr>
            <w:tcW w:w="4090" w:type="dxa"/>
            <w:shd w:val="clear" w:color="auto" w:fill="auto"/>
          </w:tcPr>
          <w:p w:rsidR="00E94D23" w:rsidRPr="00E94D23" w:rsidRDefault="00E94D23" w:rsidP="00E94D23">
            <w:pPr>
              <w:ind w:right="-811"/>
              <w:jc w:val="both"/>
              <w:rPr>
                <w:rFonts w:ascii="Arial" w:eastAsia="Calibri" w:hAnsi="Arial" w:cs="Arial"/>
                <w:lang w:eastAsia="en-US"/>
              </w:rPr>
            </w:pPr>
            <w:r w:rsidRPr="00E94D23">
              <w:rPr>
                <w:rFonts w:ascii="Arial" w:eastAsia="Calibri" w:hAnsi="Arial" w:cs="Arial"/>
                <w:lang w:eastAsia="en-US"/>
              </w:rPr>
              <w:t>Неисправность обмоток</w:t>
            </w:r>
          </w:p>
          <w:p w:rsidR="00E94D23" w:rsidRPr="00E94D23" w:rsidRDefault="00E94D23" w:rsidP="00E94D23">
            <w:pPr>
              <w:ind w:right="-811"/>
              <w:jc w:val="both"/>
              <w:rPr>
                <w:rFonts w:ascii="Arial" w:eastAsia="Calibri" w:hAnsi="Arial" w:cs="Arial"/>
                <w:lang w:eastAsia="en-US"/>
              </w:rPr>
            </w:pPr>
            <w:r w:rsidRPr="00E94D23">
              <w:rPr>
                <w:rFonts w:ascii="Arial" w:eastAsia="Calibri" w:hAnsi="Arial" w:cs="Arial"/>
                <w:lang w:eastAsia="en-US"/>
              </w:rPr>
              <w:t>ротора или статора.</w:t>
            </w:r>
          </w:p>
        </w:tc>
        <w:tc>
          <w:tcPr>
            <w:tcW w:w="4284" w:type="dxa"/>
            <w:shd w:val="clear" w:color="auto" w:fill="auto"/>
          </w:tcPr>
          <w:p w:rsidR="00E94D23" w:rsidRPr="00E94D23" w:rsidRDefault="00E94D23" w:rsidP="00E94D23">
            <w:pPr>
              <w:ind w:right="-811"/>
              <w:jc w:val="both"/>
              <w:rPr>
                <w:rFonts w:ascii="Arial" w:eastAsia="Calibri" w:hAnsi="Arial" w:cs="Arial"/>
                <w:lang w:eastAsia="en-US"/>
              </w:rPr>
            </w:pPr>
            <w:r w:rsidRPr="00E94D23">
              <w:rPr>
                <w:rFonts w:ascii="Arial" w:eastAsia="Calibri" w:hAnsi="Arial" w:cs="Arial"/>
                <w:lang w:eastAsia="en-US"/>
              </w:rPr>
              <w:t xml:space="preserve">Обратиться в специализированный </w:t>
            </w:r>
          </w:p>
          <w:p w:rsidR="00E94D23" w:rsidRPr="00E94D23" w:rsidRDefault="00E94D23" w:rsidP="00E94D23">
            <w:pPr>
              <w:ind w:right="-811"/>
              <w:jc w:val="both"/>
              <w:rPr>
                <w:rFonts w:ascii="Arial" w:eastAsia="Calibri" w:hAnsi="Arial" w:cs="Arial"/>
                <w:lang w:eastAsia="en-US"/>
              </w:rPr>
            </w:pPr>
            <w:r w:rsidRPr="00E94D23">
              <w:rPr>
                <w:rFonts w:ascii="Arial" w:eastAsia="Calibri" w:hAnsi="Arial" w:cs="Arial"/>
                <w:lang w:eastAsia="en-US"/>
              </w:rPr>
              <w:t>сервисный центр для ремонта</w:t>
            </w:r>
          </w:p>
        </w:tc>
      </w:tr>
    </w:tbl>
    <w:p w:rsidR="00E94D23" w:rsidRPr="00E94D23" w:rsidRDefault="00E94D23" w:rsidP="00E94D23">
      <w:pPr>
        <w:ind w:right="-2"/>
        <w:contextualSpacing/>
        <w:jc w:val="center"/>
        <w:rPr>
          <w:rFonts w:ascii="Arial" w:eastAsia="Calibri" w:hAnsi="Arial"/>
          <w:sz w:val="28"/>
          <w:szCs w:val="28"/>
          <w:lang w:eastAsia="en-US"/>
        </w:rPr>
      </w:pPr>
      <w:r w:rsidRPr="00E94D23">
        <w:rPr>
          <w:rFonts w:ascii="Arial" w:eastAsia="Calibri" w:hAnsi="Arial"/>
          <w:szCs w:val="28"/>
          <w:lang w:eastAsia="en-US"/>
        </w:rPr>
        <w:t>Таблица 5. Возможные неисправности</w:t>
      </w:r>
    </w:p>
    <w:p w:rsidR="00E94D23" w:rsidRPr="00E94D23" w:rsidRDefault="00E94D23" w:rsidP="00E94D23">
      <w:pPr>
        <w:ind w:right="-2"/>
        <w:contextualSpacing/>
        <w:jc w:val="both"/>
        <w:rPr>
          <w:rFonts w:ascii="Arial" w:eastAsia="Calibri" w:hAnsi="Arial"/>
          <w:sz w:val="28"/>
          <w:szCs w:val="28"/>
          <w:lang w:eastAsia="en-US"/>
        </w:rPr>
      </w:pPr>
    </w:p>
    <w:p w:rsidR="00E94D23" w:rsidRPr="00E94D23" w:rsidRDefault="00E94D23" w:rsidP="00094C3F">
      <w:pPr>
        <w:numPr>
          <w:ilvl w:val="0"/>
          <w:numId w:val="2"/>
        </w:numPr>
        <w:spacing w:after="160" w:line="259" w:lineRule="auto"/>
        <w:ind w:left="0" w:firstLine="283"/>
        <w:jc w:val="center"/>
        <w:outlineLvl w:val="0"/>
        <w:rPr>
          <w:rFonts w:ascii="Arial" w:eastAsia="Times New Roman" w:hAnsi="Arial"/>
          <w:b/>
          <w:noProof/>
          <w:color w:val="000000"/>
          <w:sz w:val="28"/>
          <w:szCs w:val="32"/>
        </w:rPr>
      </w:pPr>
      <w:bookmarkStart w:id="15" w:name="_Toc70002030"/>
      <w:r w:rsidRPr="00E94D23">
        <w:rPr>
          <w:rFonts w:ascii="Arial" w:eastAsia="Times New Roman" w:hAnsi="Arial"/>
          <w:b/>
          <w:noProof/>
          <w:color w:val="000000"/>
          <w:sz w:val="28"/>
          <w:szCs w:val="32"/>
        </w:rPr>
        <w:lastRenderedPageBreak/>
        <w:t>ГАРАНТИЯ ИЗГОТОВИТЕЛЯ</w:t>
      </w:r>
      <w:bookmarkEnd w:id="15"/>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283"/>
        <w:contextualSpacing/>
        <w:jc w:val="both"/>
        <w:rPr>
          <w:rFonts w:ascii="Arial" w:eastAsia="Calibri" w:hAnsi="Arial"/>
          <w:sz w:val="28"/>
          <w:szCs w:val="28"/>
          <w:lang w:eastAsia="en-US"/>
        </w:rPr>
      </w:pPr>
      <w:r w:rsidRPr="00E94D23">
        <w:rPr>
          <w:rFonts w:ascii="Arial" w:eastAsia="Calibri" w:hAnsi="Arial"/>
          <w:sz w:val="28"/>
          <w:szCs w:val="28"/>
          <w:lang w:eastAsia="en-US"/>
        </w:rPr>
        <w:t>•</w:t>
      </w:r>
      <w:r w:rsidRPr="00E94D23">
        <w:rPr>
          <w:rFonts w:ascii="Arial" w:eastAsia="Calibri" w:hAnsi="Arial"/>
          <w:sz w:val="28"/>
          <w:szCs w:val="28"/>
          <w:lang w:eastAsia="en-US"/>
        </w:rPr>
        <w:tab/>
        <w:t>Изготовитель гарантирует работу снегоуборщика на протяжении одного года со дня продажи.</w:t>
      </w:r>
    </w:p>
    <w:p w:rsidR="00E94D23" w:rsidRPr="00E94D23" w:rsidRDefault="00E94D23" w:rsidP="00E94D23">
      <w:pPr>
        <w:ind w:right="-2" w:firstLine="283"/>
        <w:contextualSpacing/>
        <w:jc w:val="both"/>
        <w:rPr>
          <w:rFonts w:ascii="Arial" w:eastAsia="Calibri" w:hAnsi="Arial"/>
          <w:sz w:val="28"/>
          <w:szCs w:val="28"/>
          <w:lang w:eastAsia="en-US"/>
        </w:rPr>
      </w:pPr>
      <w:r w:rsidRPr="00E94D23">
        <w:rPr>
          <w:rFonts w:ascii="Arial" w:eastAsia="Calibri" w:hAnsi="Arial"/>
          <w:sz w:val="28"/>
          <w:szCs w:val="28"/>
          <w:lang w:eastAsia="en-US"/>
        </w:rPr>
        <w:t>•</w:t>
      </w:r>
      <w:r w:rsidRPr="00E94D23">
        <w:rPr>
          <w:rFonts w:ascii="Arial" w:eastAsia="Calibri" w:hAnsi="Arial"/>
          <w:sz w:val="28"/>
          <w:szCs w:val="28"/>
          <w:lang w:eastAsia="en-US"/>
        </w:rPr>
        <w:tab/>
        <w:t xml:space="preserve">Изготовитель гарантирует работу двигателя снегоуборщика на протяжении </w:t>
      </w:r>
      <w:r w:rsidR="00CD586C">
        <w:rPr>
          <w:rFonts w:ascii="Arial" w:eastAsia="Calibri" w:hAnsi="Arial"/>
          <w:sz w:val="28"/>
          <w:szCs w:val="28"/>
          <w:lang w:eastAsia="en-US"/>
        </w:rPr>
        <w:t>трех</w:t>
      </w:r>
      <w:r w:rsidRPr="00E94D23">
        <w:rPr>
          <w:rFonts w:ascii="Arial" w:eastAsia="Calibri" w:hAnsi="Arial"/>
          <w:sz w:val="28"/>
          <w:szCs w:val="28"/>
          <w:lang w:eastAsia="en-US"/>
        </w:rPr>
        <w:t xml:space="preserve"> лет со дня продажи. Срок гарантии на двигатель не суммируется с гарантией на снегоуборщик.</w:t>
      </w:r>
    </w:p>
    <w:p w:rsidR="00E94D23" w:rsidRPr="00E94D23" w:rsidRDefault="00E94D23" w:rsidP="00E94D23">
      <w:pPr>
        <w:ind w:right="-2" w:firstLine="283"/>
        <w:contextualSpacing/>
        <w:jc w:val="both"/>
        <w:rPr>
          <w:rFonts w:ascii="Arial" w:eastAsia="Calibri" w:hAnsi="Arial"/>
          <w:sz w:val="28"/>
          <w:szCs w:val="28"/>
          <w:lang w:eastAsia="en-US"/>
        </w:rPr>
      </w:pPr>
      <w:r w:rsidRPr="00E94D23">
        <w:rPr>
          <w:rFonts w:ascii="Arial" w:eastAsia="Calibri" w:hAnsi="Arial"/>
          <w:sz w:val="28"/>
          <w:szCs w:val="28"/>
          <w:lang w:eastAsia="en-US"/>
        </w:rPr>
        <w:t>•</w:t>
      </w:r>
      <w:r w:rsidRPr="00E94D23">
        <w:rPr>
          <w:rFonts w:ascii="Arial" w:eastAsia="Calibri" w:hAnsi="Arial"/>
          <w:sz w:val="28"/>
          <w:szCs w:val="28"/>
          <w:lang w:eastAsia="en-US"/>
        </w:rPr>
        <w:tab/>
        <w:t>Гарантийный ремонт не производится при нарушении требований, указанных в паспорте и нарушении гарантийной пломбы (наклейки).</w:t>
      </w:r>
    </w:p>
    <w:p w:rsidR="00E94D23" w:rsidRPr="00E94D23" w:rsidRDefault="00E94D23" w:rsidP="00E94D23">
      <w:pPr>
        <w:ind w:right="-2" w:firstLine="283"/>
        <w:contextualSpacing/>
        <w:jc w:val="both"/>
        <w:rPr>
          <w:rFonts w:ascii="Arial" w:eastAsia="Calibri" w:hAnsi="Arial"/>
          <w:sz w:val="28"/>
          <w:szCs w:val="28"/>
          <w:lang w:eastAsia="en-US"/>
        </w:rPr>
      </w:pPr>
      <w:r w:rsidRPr="00E94D23">
        <w:rPr>
          <w:rFonts w:ascii="Arial" w:eastAsia="Calibri" w:hAnsi="Arial"/>
          <w:sz w:val="28"/>
          <w:szCs w:val="28"/>
          <w:lang w:eastAsia="en-US"/>
        </w:rPr>
        <w:t>•</w:t>
      </w:r>
      <w:r w:rsidRPr="00E94D23">
        <w:rPr>
          <w:rFonts w:ascii="Arial" w:eastAsia="Calibri" w:hAnsi="Arial"/>
          <w:sz w:val="28"/>
          <w:szCs w:val="28"/>
          <w:lang w:eastAsia="en-US"/>
        </w:rPr>
        <w:tab/>
        <w:t>Гарантия не распространяется на следующие расходные материалы и комплектующие снегоуборщика: срезные болты, фильтр воздушный, фильтр топливный, резиновое фрикционное кольцо, свеча зажигания, ремень привода колес, ремень привода шнека, колесо, фара, аккумуляторная батарея, желоб для выброса снега.</w:t>
      </w:r>
    </w:p>
    <w:p w:rsidR="00E94D23" w:rsidRPr="00E94D23" w:rsidRDefault="00E94D23" w:rsidP="00E94D23">
      <w:pPr>
        <w:ind w:right="-2" w:firstLine="283"/>
        <w:contextualSpacing/>
        <w:jc w:val="both"/>
        <w:rPr>
          <w:rFonts w:ascii="Arial" w:eastAsia="Calibri" w:hAnsi="Arial"/>
          <w:sz w:val="28"/>
          <w:szCs w:val="28"/>
          <w:lang w:eastAsia="en-US"/>
        </w:rPr>
      </w:pPr>
      <w:r w:rsidRPr="00E94D23">
        <w:rPr>
          <w:rFonts w:ascii="Arial" w:eastAsia="Calibri" w:hAnsi="Arial"/>
          <w:sz w:val="28"/>
          <w:szCs w:val="28"/>
          <w:lang w:eastAsia="en-US"/>
        </w:rPr>
        <w:t>•</w:t>
      </w:r>
      <w:r w:rsidRPr="00E94D23">
        <w:rPr>
          <w:rFonts w:ascii="Arial" w:eastAsia="Calibri" w:hAnsi="Arial"/>
          <w:sz w:val="28"/>
          <w:szCs w:val="28"/>
          <w:lang w:eastAsia="en-US"/>
        </w:rPr>
        <w:tab/>
        <w:t>Гарантийный ремонт производится при наличии печати фирмы, даты продажи и подписи продавца.</w:t>
      </w:r>
    </w:p>
    <w:p w:rsidR="00E94D23" w:rsidRPr="00E94D23" w:rsidRDefault="00E94D23" w:rsidP="00E94D23">
      <w:pPr>
        <w:ind w:right="-2" w:firstLine="283"/>
        <w:contextualSpacing/>
        <w:jc w:val="both"/>
        <w:rPr>
          <w:rFonts w:ascii="Arial" w:eastAsia="Calibri" w:hAnsi="Arial"/>
          <w:sz w:val="28"/>
          <w:szCs w:val="28"/>
          <w:lang w:eastAsia="en-US"/>
        </w:rPr>
      </w:pPr>
      <w:r w:rsidRPr="00E94D23">
        <w:rPr>
          <w:rFonts w:ascii="Arial" w:eastAsia="Calibri" w:hAnsi="Arial"/>
          <w:sz w:val="28"/>
          <w:szCs w:val="28"/>
          <w:lang w:eastAsia="en-US"/>
        </w:rPr>
        <w:t>•</w:t>
      </w:r>
      <w:r w:rsidRPr="00E94D23">
        <w:rPr>
          <w:rFonts w:ascii="Arial" w:eastAsia="Calibri" w:hAnsi="Arial"/>
          <w:sz w:val="28"/>
          <w:szCs w:val="28"/>
          <w:lang w:eastAsia="en-US"/>
        </w:rPr>
        <w:tab/>
        <w:t>При отсутствии печати фирмы-продавца, даты продажи или подписи продавца гарантийный срок исчисляется с даты изготовления.</w:t>
      </w:r>
    </w:p>
    <w:p w:rsidR="00E94D23" w:rsidRPr="00E94D23" w:rsidRDefault="00E94D23" w:rsidP="00E94D23">
      <w:pPr>
        <w:ind w:right="-2" w:firstLine="283"/>
        <w:contextualSpacing/>
        <w:jc w:val="both"/>
        <w:rPr>
          <w:rFonts w:ascii="Arial" w:eastAsia="Calibri" w:hAnsi="Arial"/>
          <w:sz w:val="28"/>
          <w:szCs w:val="28"/>
          <w:lang w:eastAsia="en-US"/>
        </w:rPr>
      </w:pPr>
      <w:r w:rsidRPr="00E94D23">
        <w:rPr>
          <w:rFonts w:ascii="Arial" w:eastAsia="Calibri" w:hAnsi="Arial"/>
          <w:sz w:val="28"/>
          <w:szCs w:val="28"/>
          <w:lang w:eastAsia="en-US"/>
        </w:rPr>
        <w:t>•</w:t>
      </w:r>
      <w:r w:rsidRPr="00E94D23">
        <w:rPr>
          <w:rFonts w:ascii="Arial" w:eastAsia="Calibri" w:hAnsi="Arial"/>
          <w:sz w:val="28"/>
          <w:szCs w:val="28"/>
          <w:lang w:eastAsia="en-US"/>
        </w:rPr>
        <w:tab/>
        <w:t>Гарантийный ремонт производится при наличии и полном совпадении серийных номеров на устройстве и в паспорте.</w:t>
      </w:r>
    </w:p>
    <w:p w:rsidR="00E94D23" w:rsidRPr="00E94D23" w:rsidRDefault="00E94D23" w:rsidP="00E94D23">
      <w:pPr>
        <w:ind w:right="-2" w:firstLine="283"/>
        <w:contextualSpacing/>
        <w:jc w:val="both"/>
        <w:rPr>
          <w:rFonts w:ascii="Arial" w:eastAsia="Calibri" w:hAnsi="Arial"/>
          <w:sz w:val="28"/>
          <w:szCs w:val="28"/>
          <w:lang w:eastAsia="en-US"/>
        </w:rPr>
      </w:pPr>
      <w:r w:rsidRPr="00E94D23">
        <w:rPr>
          <w:rFonts w:ascii="Arial" w:eastAsia="Calibri" w:hAnsi="Arial"/>
          <w:sz w:val="28"/>
          <w:szCs w:val="28"/>
          <w:lang w:eastAsia="en-US"/>
        </w:rPr>
        <w:t>•</w:t>
      </w:r>
      <w:r w:rsidRPr="00E94D23">
        <w:rPr>
          <w:rFonts w:ascii="Arial" w:eastAsia="Calibri" w:hAnsi="Arial"/>
          <w:sz w:val="28"/>
          <w:szCs w:val="28"/>
          <w:lang w:eastAsia="en-US"/>
        </w:rPr>
        <w:tab/>
        <w:t>Гарантийные обязательства не распространяются на резиновые детали и комплектующие, подверженные естественному износу, такие как:</w:t>
      </w:r>
    </w:p>
    <w:p w:rsidR="00E94D23" w:rsidRPr="00E94D23" w:rsidRDefault="00E94D23" w:rsidP="00E94D23">
      <w:pPr>
        <w:ind w:right="-2" w:firstLine="283"/>
        <w:contextualSpacing/>
        <w:jc w:val="both"/>
        <w:rPr>
          <w:rFonts w:ascii="Arial" w:eastAsia="Calibri" w:hAnsi="Arial"/>
          <w:sz w:val="28"/>
          <w:szCs w:val="28"/>
          <w:lang w:eastAsia="en-US"/>
        </w:rPr>
      </w:pPr>
      <w:r w:rsidRPr="00E94D23">
        <w:rPr>
          <w:rFonts w:ascii="Arial" w:eastAsia="Calibri" w:hAnsi="Arial"/>
          <w:sz w:val="28"/>
          <w:szCs w:val="28"/>
          <w:lang w:eastAsia="en-US"/>
        </w:rPr>
        <w:t>- Передающие приводные ремни</w:t>
      </w:r>
    </w:p>
    <w:p w:rsidR="00E94D23" w:rsidRPr="00E94D23" w:rsidRDefault="00E94D23" w:rsidP="00E94D23">
      <w:pPr>
        <w:ind w:right="-2" w:firstLine="283"/>
        <w:contextualSpacing/>
        <w:jc w:val="both"/>
        <w:rPr>
          <w:rFonts w:ascii="Arial" w:eastAsia="Calibri" w:hAnsi="Arial"/>
          <w:sz w:val="28"/>
          <w:szCs w:val="28"/>
          <w:lang w:eastAsia="en-US"/>
        </w:rPr>
      </w:pPr>
      <w:r w:rsidRPr="00E94D23">
        <w:rPr>
          <w:rFonts w:ascii="Arial" w:eastAsia="Calibri" w:hAnsi="Arial"/>
          <w:sz w:val="28"/>
          <w:szCs w:val="28"/>
          <w:lang w:eastAsia="en-US"/>
        </w:rPr>
        <w:t>- Фрикционное кольцо</w:t>
      </w:r>
    </w:p>
    <w:p w:rsidR="00E94D23" w:rsidRPr="00E94D23" w:rsidRDefault="00E94D23" w:rsidP="00E94D23">
      <w:pPr>
        <w:ind w:right="-2" w:firstLine="283"/>
        <w:contextualSpacing/>
        <w:jc w:val="both"/>
        <w:rPr>
          <w:rFonts w:ascii="Arial" w:eastAsia="Calibri" w:hAnsi="Arial"/>
          <w:sz w:val="28"/>
          <w:szCs w:val="28"/>
          <w:lang w:eastAsia="en-US"/>
        </w:rPr>
      </w:pPr>
      <w:r w:rsidRPr="00E94D23">
        <w:rPr>
          <w:rFonts w:ascii="Arial" w:eastAsia="Calibri" w:hAnsi="Arial"/>
          <w:sz w:val="28"/>
          <w:szCs w:val="28"/>
          <w:lang w:eastAsia="en-US"/>
        </w:rPr>
        <w:t>- Колесные покрышки</w:t>
      </w:r>
    </w:p>
    <w:p w:rsidR="00E94D23" w:rsidRPr="00E94D23" w:rsidRDefault="00E94D23" w:rsidP="00E94D23">
      <w:pPr>
        <w:ind w:right="-2" w:firstLine="283"/>
        <w:contextualSpacing/>
        <w:jc w:val="both"/>
        <w:rPr>
          <w:rFonts w:ascii="Arial" w:eastAsia="Calibri" w:hAnsi="Arial"/>
          <w:sz w:val="28"/>
          <w:szCs w:val="28"/>
          <w:lang w:eastAsia="en-US"/>
        </w:rPr>
      </w:pPr>
      <w:r w:rsidRPr="00E94D23">
        <w:rPr>
          <w:rFonts w:ascii="Arial" w:eastAsia="Calibri" w:hAnsi="Arial"/>
          <w:sz w:val="28"/>
          <w:szCs w:val="28"/>
          <w:lang w:eastAsia="en-US"/>
        </w:rPr>
        <w:t xml:space="preserve">- Демпфирующие элементы антивибрационной системы и прочие. </w:t>
      </w:r>
    </w:p>
    <w:p w:rsidR="00E94D23" w:rsidRPr="00E94D23" w:rsidRDefault="00E94D23" w:rsidP="00E94D23">
      <w:pPr>
        <w:ind w:right="-2" w:firstLine="283"/>
        <w:contextualSpacing/>
        <w:jc w:val="both"/>
        <w:rPr>
          <w:rFonts w:ascii="Arial" w:eastAsia="Calibri" w:hAnsi="Arial"/>
          <w:sz w:val="28"/>
          <w:szCs w:val="28"/>
          <w:lang w:eastAsia="en-US"/>
        </w:rPr>
      </w:pPr>
      <w:r w:rsidRPr="00E94D23">
        <w:rPr>
          <w:rFonts w:ascii="Arial" w:eastAsia="Calibri" w:hAnsi="Arial"/>
          <w:sz w:val="28"/>
          <w:szCs w:val="28"/>
          <w:lang w:eastAsia="en-US"/>
        </w:rPr>
        <w:t>- Стартеры</w:t>
      </w:r>
    </w:p>
    <w:p w:rsidR="00E94D23" w:rsidRPr="00E94D23" w:rsidRDefault="00E94D23" w:rsidP="00E94D23">
      <w:pPr>
        <w:ind w:right="-2" w:firstLine="283"/>
        <w:contextualSpacing/>
        <w:jc w:val="both"/>
        <w:rPr>
          <w:rFonts w:ascii="Arial" w:eastAsia="Calibri" w:hAnsi="Arial"/>
          <w:sz w:val="28"/>
          <w:szCs w:val="28"/>
          <w:lang w:eastAsia="en-US"/>
        </w:rPr>
      </w:pPr>
      <w:r w:rsidRPr="00E94D23">
        <w:rPr>
          <w:rFonts w:ascii="Arial" w:eastAsia="Calibri" w:hAnsi="Arial"/>
          <w:sz w:val="28"/>
          <w:szCs w:val="28"/>
          <w:lang w:eastAsia="en-US"/>
        </w:rPr>
        <w:t>•</w:t>
      </w:r>
      <w:r w:rsidRPr="00E94D23">
        <w:rPr>
          <w:rFonts w:ascii="Arial" w:eastAsia="Calibri" w:hAnsi="Arial"/>
          <w:sz w:val="28"/>
          <w:szCs w:val="28"/>
          <w:lang w:eastAsia="en-US"/>
        </w:rPr>
        <w:tab/>
        <w:t xml:space="preserve">Гарантийные обязательства также не распространяются на лакокрасочное покрытие, свечу зажигания, навесное оборудование (шнеки, АКБ и пр.) </w:t>
      </w:r>
    </w:p>
    <w:p w:rsidR="00E94D23" w:rsidRPr="00E94D23" w:rsidRDefault="00E94D23" w:rsidP="00E94D23">
      <w:pPr>
        <w:ind w:right="-2" w:firstLine="283"/>
        <w:contextualSpacing/>
        <w:jc w:val="both"/>
        <w:rPr>
          <w:rFonts w:ascii="Arial" w:eastAsia="Calibri" w:hAnsi="Arial"/>
          <w:sz w:val="28"/>
          <w:szCs w:val="28"/>
          <w:lang w:eastAsia="en-US"/>
        </w:rPr>
      </w:pPr>
      <w:r w:rsidRPr="00E94D23">
        <w:rPr>
          <w:rFonts w:ascii="Arial" w:eastAsia="Calibri" w:hAnsi="Arial"/>
          <w:sz w:val="28"/>
          <w:szCs w:val="28"/>
          <w:lang w:eastAsia="en-US"/>
        </w:rPr>
        <w:t>•</w:t>
      </w:r>
      <w:r w:rsidRPr="00E94D23">
        <w:rPr>
          <w:rFonts w:ascii="Arial" w:eastAsia="Calibri" w:hAnsi="Arial"/>
          <w:sz w:val="28"/>
          <w:szCs w:val="28"/>
          <w:lang w:eastAsia="en-US"/>
        </w:rPr>
        <w:tab/>
        <w:t>Гарантийные обязательства не распространяются на детали изделия, поврежденные в результате небрежного отношения, неправильной регулировки, ненадлежащего технического обслуживания с применением некачественных и нестандартных расходных материалов, попадания жидкостей и посторонних предметов внутрь изделия</w:t>
      </w: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center"/>
        <w:rPr>
          <w:rFonts w:ascii="Arial" w:eastAsia="Calibri" w:hAnsi="Arial"/>
          <w:b/>
          <w:sz w:val="28"/>
          <w:szCs w:val="28"/>
          <w:lang w:eastAsia="en-US"/>
        </w:rPr>
      </w:pPr>
      <w:r w:rsidRPr="00E94D23">
        <w:rPr>
          <w:rFonts w:ascii="Arial" w:eastAsia="Calibri" w:hAnsi="Arial"/>
          <w:b/>
          <w:sz w:val="28"/>
          <w:szCs w:val="28"/>
          <w:lang w:eastAsia="en-US"/>
        </w:rPr>
        <w:lastRenderedPageBreak/>
        <w:t>Дорогой покупатель!</w:t>
      </w: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r w:rsidRPr="00E94D23">
        <w:rPr>
          <w:rFonts w:ascii="Arial" w:eastAsia="Calibri" w:hAnsi="Arial"/>
          <w:sz w:val="28"/>
          <w:szCs w:val="28"/>
          <w:lang w:eastAsia="en-US"/>
        </w:rPr>
        <w:t>Выражаем Вам огромную признательность за выбор Снегоуборщика “</w:t>
      </w:r>
      <w:r w:rsidR="00CD586C">
        <w:rPr>
          <w:rFonts w:ascii="Arial" w:eastAsia="Calibri" w:hAnsi="Arial"/>
          <w:sz w:val="28"/>
          <w:szCs w:val="28"/>
          <w:lang w:eastAsia="en-US"/>
        </w:rPr>
        <w:t>РЕСАНТА</w:t>
      </w:r>
      <w:r w:rsidRPr="00E94D23">
        <w:rPr>
          <w:rFonts w:ascii="Arial" w:eastAsia="Calibri" w:hAnsi="Arial"/>
          <w:sz w:val="28"/>
          <w:szCs w:val="28"/>
          <w:lang w:eastAsia="en-US"/>
        </w:rPr>
        <w:t>”. Мы делаем все возможное, чтобы наша продукция удовлетворяла Вашим запросам, а качество соответствовало лучшим мировым стандартам.</w:t>
      </w:r>
    </w:p>
    <w:p w:rsidR="00E94D23" w:rsidRPr="00E94D23" w:rsidRDefault="00E94D23" w:rsidP="00E94D23">
      <w:pPr>
        <w:ind w:right="-2" w:firstLine="567"/>
        <w:contextualSpacing/>
        <w:jc w:val="both"/>
        <w:rPr>
          <w:rFonts w:ascii="Arial" w:eastAsia="Calibri" w:hAnsi="Arial"/>
          <w:sz w:val="28"/>
          <w:szCs w:val="28"/>
          <w:lang w:eastAsia="en-US"/>
        </w:rPr>
      </w:pPr>
      <w:r w:rsidRPr="00E94D23">
        <w:rPr>
          <w:rFonts w:ascii="Arial" w:eastAsia="Calibri" w:hAnsi="Arial"/>
          <w:sz w:val="28"/>
          <w:szCs w:val="28"/>
          <w:lang w:eastAsia="en-US"/>
        </w:rPr>
        <w:t>Данное изделие имеет бытовое назначение, поэтому не подвергайте его чрезмерным нагрузкам.</w:t>
      </w:r>
    </w:p>
    <w:p w:rsidR="00E94D23" w:rsidRPr="00E94D23" w:rsidRDefault="00E94D23" w:rsidP="00E94D23">
      <w:pPr>
        <w:ind w:right="-2" w:firstLine="567"/>
        <w:contextualSpacing/>
        <w:jc w:val="both"/>
        <w:rPr>
          <w:rFonts w:ascii="Arial" w:eastAsia="Calibri" w:hAnsi="Arial"/>
          <w:sz w:val="28"/>
          <w:szCs w:val="28"/>
          <w:lang w:eastAsia="en-US"/>
        </w:rPr>
      </w:pPr>
      <w:r w:rsidRPr="00E94D23">
        <w:rPr>
          <w:rFonts w:ascii="Arial" w:eastAsia="Calibri" w:hAnsi="Arial"/>
          <w:sz w:val="28"/>
          <w:szCs w:val="28"/>
          <w:lang w:eastAsia="en-US"/>
        </w:rPr>
        <w:t>Изготовитель устанавливает срок службы на Снегоуборщика 5 лет, при условии соблюдения правил эксплуатации.</w:t>
      </w:r>
    </w:p>
    <w:p w:rsidR="00E94D23" w:rsidRPr="00E94D23" w:rsidRDefault="00E94D23" w:rsidP="00E94D23">
      <w:pPr>
        <w:ind w:right="-2" w:firstLine="567"/>
        <w:contextualSpacing/>
        <w:jc w:val="both"/>
        <w:rPr>
          <w:rFonts w:ascii="Arial" w:eastAsia="Calibri" w:hAnsi="Arial"/>
          <w:sz w:val="28"/>
          <w:szCs w:val="28"/>
          <w:lang w:eastAsia="en-US"/>
        </w:rPr>
      </w:pPr>
      <w:r w:rsidRPr="00E94D23">
        <w:rPr>
          <w:rFonts w:ascii="Arial" w:eastAsia="Calibri" w:hAnsi="Arial"/>
          <w:sz w:val="28"/>
          <w:szCs w:val="28"/>
          <w:lang w:eastAsia="en-US"/>
        </w:rPr>
        <w:t>Гарантийный срок эксплуатации Снегоуборщика “</w:t>
      </w:r>
      <w:r w:rsidR="00CC2E45">
        <w:rPr>
          <w:rFonts w:ascii="Arial" w:eastAsia="Calibri" w:hAnsi="Arial"/>
          <w:sz w:val="28"/>
          <w:szCs w:val="28"/>
          <w:lang w:eastAsia="en-US"/>
        </w:rPr>
        <w:t>РЕСАНТА</w:t>
      </w:r>
      <w:r w:rsidRPr="00E94D23">
        <w:rPr>
          <w:rFonts w:ascii="Arial" w:eastAsia="Calibri" w:hAnsi="Arial"/>
          <w:sz w:val="28"/>
          <w:szCs w:val="28"/>
          <w:lang w:eastAsia="en-US"/>
        </w:rPr>
        <w:t>” составляет 1 год. Моментом начала эксплуатации считается дата, указанная Организацией-продавцом в гарантийном талоне.</w:t>
      </w: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Default="00E94D23" w:rsidP="00E94D23">
      <w:pPr>
        <w:ind w:right="-2" w:firstLine="567"/>
        <w:contextualSpacing/>
        <w:jc w:val="both"/>
        <w:rPr>
          <w:rFonts w:ascii="Arial" w:eastAsia="Calibri" w:hAnsi="Arial"/>
          <w:sz w:val="28"/>
          <w:szCs w:val="28"/>
          <w:lang w:eastAsia="en-US"/>
        </w:rPr>
      </w:pPr>
    </w:p>
    <w:p w:rsidR="00CD586C" w:rsidRPr="00E94D23" w:rsidRDefault="00CD586C"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ind w:right="-2" w:firstLine="567"/>
        <w:contextualSpacing/>
        <w:jc w:val="both"/>
        <w:rPr>
          <w:rFonts w:ascii="Arial" w:eastAsia="Calibri" w:hAnsi="Arial"/>
          <w:sz w:val="28"/>
          <w:szCs w:val="28"/>
          <w:lang w:eastAsia="en-US"/>
        </w:rPr>
      </w:pPr>
    </w:p>
    <w:p w:rsidR="00E94D23" w:rsidRPr="00E94D23" w:rsidRDefault="00E94D23" w:rsidP="00E94D23">
      <w:pPr>
        <w:spacing w:line="480" w:lineRule="auto"/>
        <w:jc w:val="center"/>
        <w:rPr>
          <w:rFonts w:ascii="Arial" w:eastAsia="Calibri" w:hAnsi="Arial" w:cs="Arial"/>
          <w:sz w:val="28"/>
          <w:szCs w:val="28"/>
          <w:lang w:eastAsia="en-US"/>
        </w:rPr>
      </w:pPr>
      <w:r w:rsidRPr="00E94D23">
        <w:rPr>
          <w:rFonts w:ascii="Arial" w:eastAsia="Calibri" w:hAnsi="Arial" w:cs="Arial"/>
          <w:b/>
          <w:sz w:val="28"/>
          <w:szCs w:val="28"/>
          <w:lang w:eastAsia="en-US"/>
        </w:rPr>
        <w:lastRenderedPageBreak/>
        <w:t>ГАРАНТИЙНЫЙ ТАЛОН</w:t>
      </w:r>
    </w:p>
    <w:p w:rsidR="00E94D23" w:rsidRPr="00E94D23" w:rsidRDefault="00E94D23" w:rsidP="00E94D23">
      <w:pPr>
        <w:rPr>
          <w:rFonts w:ascii="Arial" w:eastAsia="Calibri" w:hAnsi="Arial" w:cs="Arial"/>
          <w:lang w:eastAsia="en-US"/>
        </w:rPr>
      </w:pPr>
    </w:p>
    <w:p w:rsidR="00E94D23" w:rsidRPr="00E94D23" w:rsidRDefault="00E94D23" w:rsidP="00E94D23">
      <w:pPr>
        <w:rPr>
          <w:rFonts w:ascii="Arial" w:eastAsia="Calibri" w:hAnsi="Arial" w:cs="Arial"/>
          <w:lang w:eastAsia="en-US"/>
        </w:rPr>
      </w:pPr>
      <w:r w:rsidRPr="00E94D23">
        <w:rPr>
          <w:rFonts w:ascii="Arial" w:eastAsia="Calibri" w:hAnsi="Arial" w:cs="Arial"/>
          <w:lang w:eastAsia="en-US"/>
        </w:rPr>
        <w:t>Снегоуборщик «</w:t>
      </w:r>
      <w:r w:rsidR="00CD586C">
        <w:rPr>
          <w:rFonts w:ascii="Arial" w:eastAsia="Calibri" w:hAnsi="Arial" w:cs="Arial"/>
          <w:lang w:eastAsia="en-US"/>
        </w:rPr>
        <w:t>РЕСАНТА</w:t>
      </w:r>
      <w:r w:rsidRPr="00E94D23">
        <w:rPr>
          <w:rFonts w:ascii="Arial" w:eastAsia="Calibri" w:hAnsi="Arial" w:cs="Arial"/>
          <w:lang w:eastAsia="en-US"/>
        </w:rPr>
        <w:t>» ____________________________________________</w:t>
      </w:r>
      <w:r w:rsidR="00CD586C">
        <w:rPr>
          <w:rFonts w:ascii="Arial" w:eastAsia="Calibri" w:hAnsi="Arial" w:cs="Arial"/>
          <w:lang w:eastAsia="en-US"/>
        </w:rPr>
        <w:t>_____</w:t>
      </w:r>
    </w:p>
    <w:p w:rsidR="00E94D23" w:rsidRPr="00E94D23" w:rsidRDefault="00E94D23" w:rsidP="00E94D23">
      <w:pPr>
        <w:rPr>
          <w:rFonts w:ascii="Arial" w:eastAsia="Calibri" w:hAnsi="Arial" w:cs="Arial"/>
          <w:lang w:eastAsia="en-US"/>
        </w:rPr>
      </w:pPr>
    </w:p>
    <w:p w:rsidR="00E94D23" w:rsidRPr="00E94D23" w:rsidRDefault="00E94D23" w:rsidP="00E94D23">
      <w:pPr>
        <w:rPr>
          <w:rFonts w:ascii="Arial" w:eastAsia="Calibri" w:hAnsi="Arial" w:cs="Arial"/>
          <w:lang w:eastAsia="en-US"/>
        </w:rPr>
      </w:pPr>
      <w:r w:rsidRPr="00E94D23">
        <w:rPr>
          <w:rFonts w:ascii="Arial" w:eastAsia="Calibri" w:hAnsi="Arial" w:cs="Arial"/>
          <w:lang w:eastAsia="en-US"/>
        </w:rPr>
        <w:t>зав №_______________________________________</w:t>
      </w:r>
      <w:r w:rsidR="00CD586C">
        <w:rPr>
          <w:rFonts w:ascii="Arial" w:eastAsia="Calibri" w:hAnsi="Arial" w:cs="Arial"/>
          <w:lang w:eastAsia="en-US"/>
        </w:rPr>
        <w:t>____________________________</w:t>
      </w:r>
    </w:p>
    <w:p w:rsidR="00E94D23" w:rsidRPr="00E94D23" w:rsidRDefault="00E94D23" w:rsidP="00E94D23">
      <w:pPr>
        <w:rPr>
          <w:rFonts w:ascii="Arial" w:eastAsia="Calibri" w:hAnsi="Arial" w:cs="Arial"/>
          <w:lang w:eastAsia="en-US"/>
        </w:rPr>
      </w:pPr>
    </w:p>
    <w:p w:rsidR="00E94D23" w:rsidRPr="00E94D23" w:rsidRDefault="00E94D23" w:rsidP="00E94D23">
      <w:pPr>
        <w:rPr>
          <w:rFonts w:ascii="Arial" w:eastAsia="Calibri" w:hAnsi="Arial" w:cs="Arial"/>
          <w:lang w:eastAsia="en-US"/>
        </w:rPr>
      </w:pPr>
      <w:r w:rsidRPr="00E94D23">
        <w:rPr>
          <w:rFonts w:ascii="Arial" w:eastAsia="Calibri" w:hAnsi="Arial" w:cs="Arial"/>
          <w:lang w:eastAsia="en-US"/>
        </w:rPr>
        <w:t>Дата продажи _____________________</w:t>
      </w:r>
    </w:p>
    <w:p w:rsidR="00E94D23" w:rsidRPr="00E94D23" w:rsidRDefault="00E94D23" w:rsidP="00E94D23">
      <w:pPr>
        <w:rPr>
          <w:rFonts w:ascii="Arial" w:eastAsia="Calibri" w:hAnsi="Arial" w:cs="Arial"/>
          <w:lang w:eastAsia="en-US"/>
        </w:rPr>
      </w:pPr>
    </w:p>
    <w:p w:rsidR="00E94D23" w:rsidRPr="00E94D23" w:rsidRDefault="00E94D23" w:rsidP="00E94D23">
      <w:pPr>
        <w:rPr>
          <w:rFonts w:ascii="Arial" w:eastAsia="Calibri" w:hAnsi="Arial" w:cs="Arial"/>
          <w:lang w:eastAsia="en-US"/>
        </w:rPr>
      </w:pPr>
      <w:r w:rsidRPr="00E94D23">
        <w:rPr>
          <w:rFonts w:ascii="Arial" w:eastAsia="Calibri" w:hAnsi="Arial" w:cs="Arial"/>
          <w:lang w:eastAsia="en-US"/>
        </w:rPr>
        <w:t>Наименование и адрес торговой организации__________________________________</w:t>
      </w:r>
    </w:p>
    <w:p w:rsidR="00E94D23" w:rsidRPr="00E94D23" w:rsidRDefault="00E94D23" w:rsidP="00E94D23">
      <w:pPr>
        <w:ind w:firstLine="567"/>
        <w:rPr>
          <w:rFonts w:ascii="Arial" w:eastAsia="Calibri" w:hAnsi="Arial" w:cs="Arial"/>
          <w:lang w:eastAsia="en-US"/>
        </w:rPr>
      </w:pPr>
    </w:p>
    <w:p w:rsidR="00E94D23" w:rsidRPr="00E94D23" w:rsidRDefault="00E94D23" w:rsidP="00E94D23">
      <w:pPr>
        <w:ind w:firstLine="567"/>
        <w:rPr>
          <w:rFonts w:ascii="Arial" w:eastAsia="Calibri" w:hAnsi="Arial" w:cs="Arial"/>
          <w:lang w:eastAsia="en-US"/>
        </w:rPr>
      </w:pPr>
    </w:p>
    <w:p w:rsidR="00E94D23" w:rsidRPr="00E94D23" w:rsidRDefault="00E94D23" w:rsidP="00E94D23">
      <w:pPr>
        <w:ind w:firstLine="567"/>
        <w:rPr>
          <w:rFonts w:ascii="Arial" w:eastAsia="Calibri" w:hAnsi="Arial" w:cs="Arial"/>
          <w:lang w:eastAsia="en-US"/>
        </w:rPr>
      </w:pPr>
    </w:p>
    <w:p w:rsidR="00E94D23" w:rsidRPr="00E94D23" w:rsidRDefault="00E94D23" w:rsidP="00E94D23">
      <w:pPr>
        <w:ind w:firstLine="567"/>
        <w:rPr>
          <w:rFonts w:ascii="Arial" w:eastAsia="Calibri" w:hAnsi="Arial" w:cs="Arial"/>
          <w:lang w:eastAsia="en-US"/>
        </w:rPr>
      </w:pPr>
    </w:p>
    <w:p w:rsidR="00E94D23" w:rsidRPr="00E94D23" w:rsidRDefault="00E94D23" w:rsidP="00E94D23">
      <w:pPr>
        <w:ind w:firstLine="567"/>
        <w:rPr>
          <w:rFonts w:ascii="Arial" w:eastAsia="Calibri" w:hAnsi="Arial" w:cs="Arial"/>
          <w:lang w:eastAsia="en-US"/>
        </w:rPr>
      </w:pPr>
    </w:p>
    <w:p w:rsidR="00E94D23" w:rsidRPr="00E94D23" w:rsidRDefault="00E94D23" w:rsidP="00E94D23">
      <w:pPr>
        <w:ind w:firstLine="567"/>
        <w:rPr>
          <w:rFonts w:ascii="Arial" w:eastAsia="Calibri" w:hAnsi="Arial" w:cs="Arial"/>
          <w:lang w:eastAsia="en-US"/>
        </w:rPr>
      </w:pPr>
    </w:p>
    <w:p w:rsidR="00E94D23" w:rsidRPr="00E94D23" w:rsidRDefault="00E94D23" w:rsidP="00E94D23">
      <w:pPr>
        <w:ind w:firstLine="567"/>
        <w:rPr>
          <w:rFonts w:ascii="Arial" w:eastAsia="Calibri" w:hAnsi="Arial" w:cs="Arial"/>
          <w:lang w:eastAsia="en-US"/>
        </w:rPr>
      </w:pPr>
      <w:r w:rsidRPr="00E94D23">
        <w:rPr>
          <w:rFonts w:ascii="Arial" w:eastAsia="Calibri" w:hAnsi="Arial" w:cs="Arial"/>
          <w:lang w:eastAsia="en-US"/>
        </w:rPr>
        <w:t xml:space="preserve">                      м.п.</w:t>
      </w:r>
    </w:p>
    <w:p w:rsidR="00E94D23" w:rsidRPr="00E94D23" w:rsidRDefault="00E94D23" w:rsidP="00E94D23">
      <w:pPr>
        <w:pBdr>
          <w:bottom w:val="single" w:sz="12" w:space="1" w:color="auto"/>
        </w:pBdr>
        <w:ind w:firstLine="567"/>
        <w:rPr>
          <w:rFonts w:ascii="Arial" w:eastAsia="Calibri" w:hAnsi="Arial" w:cs="Arial"/>
          <w:lang w:eastAsia="en-US"/>
        </w:rPr>
      </w:pPr>
      <w:r w:rsidRPr="00E94D23">
        <w:rPr>
          <w:rFonts w:ascii="Arial" w:eastAsia="Calibri" w:hAnsi="Arial" w:cs="Arial"/>
          <w:lang w:eastAsia="en-US"/>
        </w:rPr>
        <w:t>С правилами эксплуатации и условиями гарантии ознакомлен. Продукция получена в полной комплектации. Претензий к внешнему виду не имею.</w:t>
      </w:r>
    </w:p>
    <w:p w:rsidR="00E94D23" w:rsidRPr="00E94D23" w:rsidRDefault="00E94D23" w:rsidP="00E94D23">
      <w:pPr>
        <w:pBdr>
          <w:bottom w:val="single" w:sz="12" w:space="1" w:color="auto"/>
        </w:pBdr>
        <w:spacing w:line="480" w:lineRule="auto"/>
        <w:ind w:firstLine="567"/>
        <w:rPr>
          <w:rFonts w:ascii="Arial" w:eastAsia="Calibri" w:hAnsi="Arial" w:cs="Arial"/>
          <w:sz w:val="18"/>
          <w:szCs w:val="18"/>
          <w:lang w:eastAsia="en-US"/>
        </w:rPr>
      </w:pPr>
    </w:p>
    <w:p w:rsidR="00E94D23" w:rsidRPr="00E94D23" w:rsidRDefault="00E94D23" w:rsidP="00E94D23">
      <w:pPr>
        <w:pBdr>
          <w:bottom w:val="single" w:sz="12" w:space="1" w:color="auto"/>
        </w:pBdr>
        <w:spacing w:line="480" w:lineRule="auto"/>
        <w:ind w:firstLine="567"/>
        <w:rPr>
          <w:rFonts w:ascii="Arial" w:eastAsia="Calibri" w:hAnsi="Arial" w:cs="Arial"/>
          <w:sz w:val="18"/>
          <w:szCs w:val="18"/>
          <w:lang w:eastAsia="en-US"/>
        </w:rPr>
      </w:pPr>
    </w:p>
    <w:p w:rsidR="00E94D23" w:rsidRPr="00E94D23" w:rsidRDefault="00E94D23" w:rsidP="00E94D23">
      <w:pPr>
        <w:pBdr>
          <w:bottom w:val="single" w:sz="12" w:space="1" w:color="auto"/>
        </w:pBdr>
        <w:spacing w:line="480" w:lineRule="auto"/>
        <w:ind w:firstLine="567"/>
        <w:rPr>
          <w:rFonts w:ascii="Arial" w:eastAsia="Calibri" w:hAnsi="Arial" w:cs="Arial"/>
          <w:sz w:val="18"/>
          <w:szCs w:val="18"/>
          <w:lang w:eastAsia="en-US"/>
        </w:rPr>
      </w:pPr>
    </w:p>
    <w:p w:rsidR="00E94D23" w:rsidRPr="00E94D23" w:rsidRDefault="00E94D23" w:rsidP="00E94D23">
      <w:pPr>
        <w:pBdr>
          <w:bottom w:val="single" w:sz="12" w:space="1" w:color="auto"/>
        </w:pBdr>
        <w:spacing w:line="480" w:lineRule="auto"/>
        <w:ind w:firstLine="567"/>
        <w:rPr>
          <w:rFonts w:ascii="Arial" w:eastAsia="Calibri" w:hAnsi="Arial" w:cs="Arial"/>
          <w:sz w:val="18"/>
          <w:szCs w:val="18"/>
          <w:lang w:eastAsia="en-US"/>
        </w:rPr>
      </w:pPr>
    </w:p>
    <w:p w:rsidR="00E94D23" w:rsidRPr="00E94D23" w:rsidRDefault="00E94D23" w:rsidP="00E94D23">
      <w:pPr>
        <w:spacing w:line="480" w:lineRule="auto"/>
        <w:ind w:firstLine="567"/>
        <w:jc w:val="center"/>
        <w:rPr>
          <w:rFonts w:ascii="Arial" w:eastAsia="Calibri" w:hAnsi="Arial" w:cs="Arial"/>
          <w:sz w:val="18"/>
          <w:szCs w:val="18"/>
          <w:lang w:eastAsia="en-US"/>
        </w:rPr>
      </w:pPr>
      <w:r w:rsidRPr="00E94D23">
        <w:rPr>
          <w:rFonts w:ascii="Arial" w:eastAsia="Calibri" w:hAnsi="Arial" w:cs="Arial"/>
          <w:sz w:val="18"/>
          <w:szCs w:val="18"/>
          <w:lang w:eastAsia="en-US"/>
        </w:rPr>
        <w:t>ФИО и подпись покупателя</w:t>
      </w:r>
    </w:p>
    <w:p w:rsidR="00E94D23" w:rsidRPr="00E94D23" w:rsidRDefault="00E94D23" w:rsidP="00E94D23">
      <w:pPr>
        <w:pBdr>
          <w:top w:val="dotted" w:sz="4" w:space="7" w:color="auto"/>
          <w:bar w:val="dotted" w:sz="4" w:color="auto"/>
        </w:pBdr>
        <w:spacing w:line="480" w:lineRule="auto"/>
        <w:ind w:firstLine="567"/>
        <w:rPr>
          <w:rFonts w:ascii="Arial" w:eastAsia="Calibri" w:hAnsi="Arial"/>
          <w:b/>
          <w:bCs/>
          <w:sz w:val="18"/>
          <w:szCs w:val="18"/>
          <w:lang w:eastAsia="en-US"/>
        </w:rPr>
      </w:pPr>
    </w:p>
    <w:p w:rsidR="00E94D23" w:rsidRPr="00E94D23" w:rsidRDefault="00E94D23" w:rsidP="00E94D23">
      <w:pPr>
        <w:spacing w:line="480" w:lineRule="auto"/>
        <w:rPr>
          <w:rFonts w:ascii="Arial" w:eastAsia="Calibri" w:hAnsi="Arial"/>
          <w:b/>
          <w:bCs/>
          <w:sz w:val="18"/>
          <w:szCs w:val="18"/>
        </w:rPr>
      </w:pPr>
      <w:r w:rsidRPr="00E94D23">
        <w:rPr>
          <w:rFonts w:ascii="Arial" w:eastAsia="Calibri" w:hAnsi="Arial"/>
          <w:b/>
          <w:bCs/>
          <w:sz w:val="18"/>
          <w:szCs w:val="18"/>
        </w:rPr>
        <w:t xml:space="preserve">        ГАРАНТИЙНЫЙ ТАЛОН                     ГАРАНТИЙНЫЙ ТАЛОН                       ГАРАНТИЙНЫЙ ТАЛОН        </w:t>
      </w:r>
    </w:p>
    <w:p w:rsidR="00E94D23" w:rsidRPr="00E94D23" w:rsidRDefault="00E94D23" w:rsidP="00E94D23">
      <w:pPr>
        <w:spacing w:line="480" w:lineRule="auto"/>
        <w:rPr>
          <w:rFonts w:ascii="Arial" w:eastAsia="Calibri" w:hAnsi="Arial"/>
          <w:b/>
          <w:bCs/>
          <w:sz w:val="18"/>
          <w:szCs w:val="18"/>
        </w:rPr>
      </w:pPr>
      <w:r w:rsidRPr="00E94D23">
        <w:rPr>
          <w:rFonts w:ascii="Arial" w:eastAsia="Calibri" w:hAnsi="Arial"/>
          <w:b/>
          <w:bCs/>
          <w:sz w:val="18"/>
          <w:szCs w:val="18"/>
        </w:rPr>
        <w:t>Описание дефекта, № прибора         Описание дефекта, № прибора        Описание дефекта, № прибора</w:t>
      </w:r>
    </w:p>
    <w:p w:rsidR="00E94D23" w:rsidRPr="00E94D23" w:rsidRDefault="00E94D23" w:rsidP="00E94D23">
      <w:pPr>
        <w:spacing w:line="480" w:lineRule="auto"/>
        <w:ind w:firstLine="567"/>
        <w:rPr>
          <w:rFonts w:ascii="Arial" w:eastAsia="Calibri" w:hAnsi="Arial"/>
          <w:b/>
          <w:bCs/>
          <w:sz w:val="18"/>
          <w:szCs w:val="18"/>
        </w:rPr>
      </w:pPr>
      <w:r w:rsidRPr="00E94D23">
        <w:rPr>
          <w:rFonts w:ascii="Arial" w:eastAsia="Calibri" w:hAnsi="Arial"/>
          <w:b/>
          <w:bCs/>
          <w:sz w:val="18"/>
          <w:szCs w:val="18"/>
        </w:rPr>
        <w:t>______________________              ______________________              ______________________</w:t>
      </w:r>
    </w:p>
    <w:p w:rsidR="00E94D23" w:rsidRPr="00E94D23" w:rsidRDefault="00E94D23" w:rsidP="00E94D23">
      <w:pPr>
        <w:spacing w:line="480" w:lineRule="auto"/>
        <w:ind w:firstLine="567"/>
        <w:rPr>
          <w:rFonts w:ascii="Arial" w:eastAsia="Calibri" w:hAnsi="Arial"/>
          <w:b/>
          <w:bCs/>
          <w:sz w:val="18"/>
          <w:szCs w:val="18"/>
        </w:rPr>
      </w:pPr>
      <w:r w:rsidRPr="00E94D23">
        <w:rPr>
          <w:rFonts w:ascii="Arial" w:eastAsia="Calibri" w:hAnsi="Arial"/>
          <w:b/>
          <w:bCs/>
          <w:sz w:val="18"/>
          <w:szCs w:val="18"/>
        </w:rPr>
        <w:t>______________________              ______________________              ______________________</w:t>
      </w:r>
    </w:p>
    <w:p w:rsidR="00E94D23" w:rsidRPr="00E94D23" w:rsidRDefault="00E94D23" w:rsidP="00E94D23">
      <w:pPr>
        <w:spacing w:line="480" w:lineRule="auto"/>
        <w:ind w:firstLine="567"/>
        <w:rPr>
          <w:rFonts w:ascii="Arial" w:eastAsia="Calibri" w:hAnsi="Arial"/>
          <w:b/>
          <w:bCs/>
          <w:sz w:val="18"/>
          <w:szCs w:val="18"/>
        </w:rPr>
      </w:pPr>
      <w:r w:rsidRPr="00E94D23">
        <w:rPr>
          <w:rFonts w:ascii="Arial" w:eastAsia="Calibri" w:hAnsi="Arial"/>
          <w:b/>
          <w:bCs/>
          <w:sz w:val="18"/>
          <w:szCs w:val="18"/>
        </w:rPr>
        <w:t>______________________              ______________________              ______________________</w:t>
      </w:r>
    </w:p>
    <w:p w:rsidR="00E94D23" w:rsidRPr="00E94D23" w:rsidRDefault="00E94D23" w:rsidP="00E94D23">
      <w:pPr>
        <w:spacing w:line="480" w:lineRule="auto"/>
        <w:ind w:firstLine="567"/>
        <w:rPr>
          <w:rFonts w:ascii="Arial" w:eastAsia="Calibri" w:hAnsi="Arial"/>
          <w:b/>
          <w:bCs/>
          <w:sz w:val="18"/>
          <w:szCs w:val="18"/>
        </w:rPr>
      </w:pPr>
      <w:r w:rsidRPr="00E94D23">
        <w:rPr>
          <w:rFonts w:ascii="Arial" w:eastAsia="Calibri" w:hAnsi="Arial"/>
          <w:b/>
          <w:bCs/>
          <w:sz w:val="18"/>
          <w:szCs w:val="18"/>
        </w:rPr>
        <w:t>______________________              ______________________              ______________________</w:t>
      </w:r>
    </w:p>
    <w:p w:rsidR="00E94D23" w:rsidRPr="00E94D23" w:rsidRDefault="00E94D23" w:rsidP="00E94D23">
      <w:pPr>
        <w:spacing w:line="480" w:lineRule="auto"/>
        <w:ind w:firstLine="567"/>
        <w:rPr>
          <w:rFonts w:ascii="Arial" w:eastAsia="Calibri" w:hAnsi="Arial"/>
          <w:b/>
          <w:bCs/>
          <w:sz w:val="18"/>
          <w:szCs w:val="18"/>
        </w:rPr>
      </w:pPr>
      <w:r w:rsidRPr="00E94D23">
        <w:rPr>
          <w:rFonts w:ascii="Arial" w:eastAsia="Calibri" w:hAnsi="Arial"/>
          <w:b/>
          <w:bCs/>
          <w:sz w:val="18"/>
          <w:szCs w:val="18"/>
        </w:rPr>
        <w:t>______________________              ______________________              ______________________</w:t>
      </w:r>
    </w:p>
    <w:p w:rsidR="00E94D23" w:rsidRPr="00E94D23" w:rsidRDefault="00E94D23" w:rsidP="00E94D23">
      <w:pPr>
        <w:spacing w:line="480" w:lineRule="auto"/>
        <w:ind w:firstLine="567"/>
        <w:rPr>
          <w:rFonts w:ascii="Arial" w:eastAsia="Calibri" w:hAnsi="Arial"/>
          <w:b/>
          <w:bCs/>
          <w:sz w:val="18"/>
          <w:szCs w:val="18"/>
        </w:rPr>
      </w:pPr>
      <w:r w:rsidRPr="00E94D23">
        <w:rPr>
          <w:rFonts w:ascii="Arial" w:eastAsia="Calibri" w:hAnsi="Arial"/>
          <w:b/>
          <w:bCs/>
          <w:sz w:val="18"/>
          <w:szCs w:val="18"/>
        </w:rPr>
        <w:t>______________________              ______________________              ______________________</w:t>
      </w:r>
    </w:p>
    <w:p w:rsidR="00E94D23" w:rsidRPr="00E94D23" w:rsidRDefault="00E94D23" w:rsidP="00E94D23">
      <w:pPr>
        <w:spacing w:line="480" w:lineRule="auto"/>
        <w:ind w:firstLine="567"/>
        <w:rPr>
          <w:rFonts w:ascii="Arial" w:eastAsia="Calibri" w:hAnsi="Arial"/>
          <w:b/>
          <w:bCs/>
          <w:sz w:val="18"/>
          <w:szCs w:val="18"/>
        </w:rPr>
      </w:pPr>
      <w:r w:rsidRPr="00E94D23">
        <w:rPr>
          <w:rFonts w:ascii="Arial" w:eastAsia="Calibri" w:hAnsi="Arial"/>
          <w:b/>
          <w:bCs/>
          <w:sz w:val="18"/>
          <w:szCs w:val="18"/>
        </w:rPr>
        <w:t>______________________              ______________________              ______________________</w:t>
      </w:r>
    </w:p>
    <w:p w:rsidR="00E94D23" w:rsidRPr="00E94D23" w:rsidRDefault="00E94D23" w:rsidP="00E94D23">
      <w:pPr>
        <w:spacing w:line="480" w:lineRule="auto"/>
        <w:ind w:firstLine="567"/>
        <w:rPr>
          <w:rFonts w:ascii="Arial" w:eastAsia="Calibri" w:hAnsi="Arial"/>
          <w:b/>
          <w:bCs/>
          <w:sz w:val="18"/>
          <w:szCs w:val="18"/>
        </w:rPr>
      </w:pPr>
      <w:r w:rsidRPr="00E94D23">
        <w:rPr>
          <w:rFonts w:ascii="Arial" w:eastAsia="Calibri" w:hAnsi="Arial"/>
          <w:b/>
          <w:bCs/>
          <w:sz w:val="18"/>
          <w:szCs w:val="18"/>
        </w:rPr>
        <w:t>______________________              ______________________              ______________________</w:t>
      </w:r>
    </w:p>
    <w:p w:rsidR="00E94D23" w:rsidRPr="00E94D23" w:rsidRDefault="00E94D23" w:rsidP="00E94D23">
      <w:pPr>
        <w:spacing w:line="480" w:lineRule="auto"/>
        <w:ind w:firstLine="567"/>
        <w:rPr>
          <w:rFonts w:ascii="Arial" w:eastAsia="Calibri" w:hAnsi="Arial"/>
          <w:b/>
          <w:bCs/>
          <w:sz w:val="18"/>
          <w:szCs w:val="18"/>
        </w:rPr>
      </w:pPr>
    </w:p>
    <w:p w:rsidR="00E94D23" w:rsidRPr="00E94D23" w:rsidRDefault="00E94D23" w:rsidP="00E94D23">
      <w:pPr>
        <w:spacing w:line="480" w:lineRule="auto"/>
        <w:ind w:firstLine="567"/>
        <w:rPr>
          <w:rFonts w:ascii="Arial" w:eastAsia="Calibri" w:hAnsi="Arial"/>
          <w:bCs/>
          <w:sz w:val="18"/>
          <w:szCs w:val="18"/>
        </w:rPr>
      </w:pPr>
      <w:r w:rsidRPr="00E94D23">
        <w:rPr>
          <w:rFonts w:ascii="Arial" w:eastAsia="Calibri" w:hAnsi="Arial"/>
          <w:bCs/>
          <w:sz w:val="18"/>
          <w:szCs w:val="18"/>
        </w:rPr>
        <w:t>М.П.</w:t>
      </w:r>
      <w:r w:rsidRPr="00E94D23">
        <w:rPr>
          <w:rFonts w:ascii="Arial" w:eastAsia="Calibri" w:hAnsi="Arial"/>
          <w:bCs/>
          <w:sz w:val="18"/>
          <w:szCs w:val="18"/>
        </w:rPr>
        <w:tab/>
      </w:r>
      <w:r w:rsidRPr="00E94D23">
        <w:rPr>
          <w:rFonts w:ascii="Arial" w:eastAsia="Calibri" w:hAnsi="Arial"/>
          <w:bCs/>
          <w:sz w:val="18"/>
          <w:szCs w:val="18"/>
        </w:rPr>
        <w:tab/>
      </w:r>
      <w:r w:rsidRPr="00E94D23">
        <w:rPr>
          <w:rFonts w:ascii="Arial" w:eastAsia="Calibri" w:hAnsi="Arial"/>
          <w:bCs/>
          <w:sz w:val="18"/>
          <w:szCs w:val="18"/>
        </w:rPr>
        <w:tab/>
        <w:t xml:space="preserve">                   М.П.</w:t>
      </w:r>
      <w:r w:rsidRPr="00E94D23">
        <w:rPr>
          <w:rFonts w:ascii="Arial" w:eastAsia="Calibri" w:hAnsi="Arial"/>
          <w:bCs/>
          <w:sz w:val="18"/>
          <w:szCs w:val="18"/>
        </w:rPr>
        <w:tab/>
      </w:r>
      <w:r w:rsidRPr="00E94D23">
        <w:rPr>
          <w:rFonts w:ascii="Arial" w:eastAsia="Calibri" w:hAnsi="Arial"/>
          <w:bCs/>
          <w:sz w:val="18"/>
          <w:szCs w:val="18"/>
        </w:rPr>
        <w:tab/>
        <w:t xml:space="preserve">                         М.П.</w:t>
      </w:r>
    </w:p>
    <w:p w:rsidR="00E94D23" w:rsidRPr="00E94D23" w:rsidRDefault="00E94D23" w:rsidP="00E94D23">
      <w:pPr>
        <w:spacing w:line="480" w:lineRule="auto"/>
        <w:ind w:firstLine="567"/>
        <w:rPr>
          <w:rFonts w:ascii="Arial" w:eastAsia="Calibri" w:hAnsi="Arial"/>
          <w:b/>
          <w:bCs/>
          <w:sz w:val="18"/>
          <w:szCs w:val="18"/>
        </w:rPr>
      </w:pPr>
      <w:r w:rsidRPr="00E94D23">
        <w:rPr>
          <w:rFonts w:ascii="Arial" w:eastAsia="Calibri" w:hAnsi="Arial"/>
          <w:b/>
          <w:bCs/>
          <w:sz w:val="18"/>
          <w:szCs w:val="18"/>
        </w:rPr>
        <w:t>______________________              ______________________              ______________________</w:t>
      </w:r>
    </w:p>
    <w:p w:rsidR="00E94D23" w:rsidRPr="00E94D23" w:rsidRDefault="00E94D23" w:rsidP="00E94D23">
      <w:pPr>
        <w:spacing w:line="480" w:lineRule="auto"/>
        <w:ind w:firstLine="567"/>
        <w:rPr>
          <w:rFonts w:ascii="Arial" w:eastAsia="Calibri" w:hAnsi="Arial"/>
          <w:b/>
          <w:bCs/>
          <w:sz w:val="18"/>
          <w:szCs w:val="18"/>
        </w:rPr>
      </w:pPr>
      <w:r w:rsidRPr="00E94D23">
        <w:rPr>
          <w:rFonts w:ascii="Arial" w:eastAsia="Calibri" w:hAnsi="Arial"/>
          <w:b/>
          <w:bCs/>
          <w:sz w:val="18"/>
          <w:szCs w:val="18"/>
        </w:rPr>
        <w:t>______________________              ______________________              ______________________</w:t>
      </w:r>
    </w:p>
    <w:p w:rsidR="00E94D23" w:rsidRPr="00E94D23" w:rsidRDefault="00E94D23" w:rsidP="00E94D23">
      <w:pPr>
        <w:spacing w:line="480" w:lineRule="auto"/>
        <w:ind w:firstLine="567"/>
        <w:rPr>
          <w:rFonts w:ascii="Arial" w:eastAsia="Calibri" w:hAnsi="Arial"/>
          <w:b/>
          <w:bCs/>
          <w:sz w:val="20"/>
          <w:szCs w:val="20"/>
        </w:rPr>
      </w:pPr>
    </w:p>
    <w:p w:rsidR="00E94D23" w:rsidRPr="00E94D23" w:rsidRDefault="00E94D23" w:rsidP="00094C3F">
      <w:pPr>
        <w:numPr>
          <w:ilvl w:val="0"/>
          <w:numId w:val="2"/>
        </w:numPr>
        <w:spacing w:after="160" w:line="259" w:lineRule="auto"/>
        <w:ind w:left="0" w:firstLine="283"/>
        <w:jc w:val="center"/>
        <w:outlineLvl w:val="0"/>
        <w:rPr>
          <w:rFonts w:ascii="Arial" w:eastAsia="Times New Roman" w:hAnsi="Arial"/>
          <w:b/>
          <w:noProof/>
          <w:color w:val="000000"/>
          <w:sz w:val="28"/>
          <w:szCs w:val="32"/>
        </w:rPr>
      </w:pPr>
      <w:bookmarkStart w:id="16" w:name="_Toc70002031"/>
      <w:r w:rsidRPr="00E94D23">
        <w:rPr>
          <w:rFonts w:ascii="Arial" w:eastAsia="Times New Roman" w:hAnsi="Arial"/>
          <w:b/>
          <w:noProof/>
          <w:color w:val="000000"/>
          <w:sz w:val="28"/>
          <w:szCs w:val="32"/>
        </w:rPr>
        <w:lastRenderedPageBreak/>
        <w:t>СЕРВИСНЫЕ ЦЕНТРЫ</w:t>
      </w:r>
      <w:bookmarkEnd w:id="16"/>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Абакан</w:t>
      </w:r>
      <w:r w:rsidRPr="00E94D23">
        <w:rPr>
          <w:rFonts w:eastAsia="Times New Roman"/>
          <w:sz w:val="23"/>
          <w:szCs w:val="23"/>
        </w:rPr>
        <w:t>, Молодежный квартал, 12/а, тел.: 8 (3902) 26-30-10, +7 908 326-30-10</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Армавир</w:t>
      </w:r>
      <w:r w:rsidRPr="00E94D23">
        <w:rPr>
          <w:rFonts w:eastAsia="Times New Roman"/>
          <w:sz w:val="23"/>
          <w:szCs w:val="23"/>
        </w:rPr>
        <w:t>, ул. Мичурина, д. 6, тел.: +7 962 855-40-18, 8 (861) 376-38-46.</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Архангельск</w:t>
      </w:r>
      <w:r w:rsidRPr="00E94D23">
        <w:rPr>
          <w:rFonts w:eastAsia="Times New Roman"/>
          <w:sz w:val="23"/>
          <w:szCs w:val="23"/>
        </w:rPr>
        <w:t>, Окружное шоссе, д.6, тел.: 8 (8182) 42-05-10, 8 (952) 301-25-26.</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Астрахань</w:t>
      </w:r>
      <w:r w:rsidRPr="00E94D23">
        <w:rPr>
          <w:rFonts w:eastAsia="Times New Roman"/>
          <w:sz w:val="23"/>
          <w:szCs w:val="23"/>
        </w:rPr>
        <w:t>, ул. Рыбинская, д.11, тел.: 8 (8512) 99-47-76.</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Барнаул</w:t>
      </w:r>
      <w:r w:rsidRPr="00E94D23">
        <w:rPr>
          <w:rFonts w:eastAsia="Times New Roman"/>
          <w:sz w:val="23"/>
          <w:szCs w:val="23"/>
        </w:rPr>
        <w:t>, пр. Базовый, д.7, тел: 8 (3852) 57-09-55, 50-53-48.</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Белгород</w:t>
      </w:r>
      <w:r w:rsidRPr="00E94D23">
        <w:rPr>
          <w:rFonts w:eastAsia="Times New Roman"/>
          <w:sz w:val="23"/>
          <w:szCs w:val="23"/>
        </w:rPr>
        <w:t>, ул. Константина Заслонова, д. 92, тел: 8 (4722) 402-913.</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Благовещенск</w:t>
      </w:r>
      <w:r w:rsidRPr="00E94D23">
        <w:rPr>
          <w:rFonts w:eastAsia="Times New Roman"/>
          <w:sz w:val="23"/>
          <w:szCs w:val="23"/>
        </w:rPr>
        <w:t>, ул. Раздольная 27, тел. 8-914-601-07-00.</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Братск</w:t>
      </w:r>
      <w:r w:rsidRPr="00E94D23">
        <w:rPr>
          <w:rFonts w:eastAsia="Times New Roman"/>
          <w:sz w:val="23"/>
          <w:szCs w:val="23"/>
        </w:rPr>
        <w:t>, Пром.зона БЛПК, п 27030101, офис 2б, тел: +7 914 939-23-72.</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Брянск</w:t>
      </w:r>
      <w:r w:rsidRPr="00E94D23">
        <w:rPr>
          <w:rFonts w:eastAsia="Times New Roman"/>
          <w:sz w:val="23"/>
          <w:szCs w:val="23"/>
        </w:rPr>
        <w:t>, ул. 2-ая Почепская, д. 34А, тел: 8 (4832) 59-06-44, 8 (4832) 58-01-73 (сервис).</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Великий Новгород</w:t>
      </w:r>
      <w:r w:rsidRPr="00E94D23">
        <w:rPr>
          <w:rFonts w:eastAsia="Times New Roman"/>
          <w:sz w:val="23"/>
          <w:szCs w:val="23"/>
        </w:rPr>
        <w:t>, ул. 3-я Сенная, д.2А, тел: 8 (8162) 940-035.</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Владивосток</w:t>
      </w:r>
      <w:r w:rsidRPr="00E94D23">
        <w:rPr>
          <w:rFonts w:eastAsia="Times New Roman"/>
          <w:sz w:val="23"/>
          <w:szCs w:val="23"/>
        </w:rPr>
        <w:t>, ул. Снеговая, д.119, тел: +7 904 624-03-29, 8 (4232) 48-00-63.</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Владимир</w:t>
      </w:r>
      <w:r w:rsidRPr="00E94D23">
        <w:rPr>
          <w:rFonts w:eastAsia="Times New Roman"/>
          <w:sz w:val="23"/>
          <w:szCs w:val="23"/>
        </w:rPr>
        <w:t>, ул. Гастелло, д.8 А, тел: 8 (4922) 77-91-31, 8 (4922) 44-40-84.</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Волгоград</w:t>
      </w:r>
      <w:r w:rsidRPr="00E94D23">
        <w:rPr>
          <w:rFonts w:eastAsia="Times New Roman"/>
          <w:sz w:val="23"/>
          <w:szCs w:val="23"/>
        </w:rPr>
        <w:t>, пр-т Волжский, 4к., тел.: 8 (8442) 78-01-68 (доб.2 - сервис).</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Вологда</w:t>
      </w:r>
      <w:r w:rsidRPr="00E94D23">
        <w:rPr>
          <w:rFonts w:eastAsia="Times New Roman"/>
          <w:sz w:val="23"/>
          <w:szCs w:val="23"/>
        </w:rPr>
        <w:t>, ул. Гончарная 4А; т.+7 981 507-24-12, 8 (8202) 49-05-59.</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Воронеж</w:t>
      </w:r>
      <w:r w:rsidRPr="00E94D23">
        <w:rPr>
          <w:rFonts w:eastAsia="Times New Roman"/>
          <w:sz w:val="23"/>
          <w:szCs w:val="23"/>
        </w:rPr>
        <w:t>, ул. Электросигнальная, д.17, тел: 8 (473) 261-10-34.</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Дзержинск</w:t>
      </w:r>
      <w:r w:rsidRPr="00E94D23">
        <w:rPr>
          <w:rFonts w:eastAsia="Times New Roman"/>
          <w:sz w:val="23"/>
          <w:szCs w:val="23"/>
        </w:rPr>
        <w:t>, ул.Красноармейская, д.15 б, тел: 8 (8313) 35-11-09.</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Екатеринбург</w:t>
      </w:r>
      <w:r w:rsidRPr="00E94D23">
        <w:rPr>
          <w:rFonts w:eastAsia="Times New Roman"/>
          <w:sz w:val="23"/>
          <w:szCs w:val="23"/>
        </w:rPr>
        <w:t>, ул. Бисертская, 145, офис 6, тел.: 8 (343) 384-57-25.</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Иваново</w:t>
      </w:r>
      <w:r w:rsidRPr="00E94D23">
        <w:rPr>
          <w:rFonts w:eastAsia="Times New Roman"/>
          <w:sz w:val="23"/>
          <w:szCs w:val="23"/>
        </w:rPr>
        <w:t>, ул. Спартака, д.13., тел 8 (4932) 77-41-11.</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Иркутск</w:t>
      </w:r>
      <w:r w:rsidRPr="00E94D23">
        <w:rPr>
          <w:rFonts w:eastAsia="Times New Roman"/>
          <w:sz w:val="23"/>
          <w:szCs w:val="23"/>
        </w:rPr>
        <w:t>, ул.Трактовая, д.28А/1, СКЦ Байкалит, складское помещение №5, тел: +7 908 660-41-57 (сервис), 8 (3952) 70-71-62.</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Йошкар-Ола</w:t>
      </w:r>
      <w:r w:rsidRPr="00E94D23">
        <w:rPr>
          <w:rFonts w:eastAsia="Times New Roman"/>
          <w:sz w:val="23"/>
          <w:szCs w:val="23"/>
        </w:rPr>
        <w:t>, ул. Мира, д.113 тел.: 8(8362) 49-72-32.</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Казань</w:t>
      </w:r>
      <w:r w:rsidRPr="00E94D23">
        <w:rPr>
          <w:rFonts w:eastAsia="Times New Roman"/>
          <w:sz w:val="23"/>
          <w:szCs w:val="23"/>
        </w:rPr>
        <w:t>, ул. Поперечно-Авангардная, д.15, тел: 8 (843) 206-03-65.</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Калининград</w:t>
      </w:r>
      <w:r w:rsidRPr="00E94D23">
        <w:rPr>
          <w:rFonts w:eastAsia="Times New Roman"/>
          <w:sz w:val="23"/>
          <w:szCs w:val="23"/>
        </w:rPr>
        <w:t>, ул. Ялтинская, д. 129, тел: 8 (4012) 76-36-09.</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Калуга</w:t>
      </w:r>
      <w:r w:rsidRPr="00E94D23">
        <w:rPr>
          <w:rFonts w:eastAsia="Times New Roman"/>
          <w:sz w:val="23"/>
          <w:szCs w:val="23"/>
        </w:rPr>
        <w:t>, пер. Сельский, д.2А, тел: 8 (4842) 92-23-76.</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Кемерово</w:t>
      </w:r>
      <w:r w:rsidRPr="00E94D23">
        <w:rPr>
          <w:rFonts w:eastAsia="Times New Roman"/>
          <w:sz w:val="23"/>
          <w:szCs w:val="23"/>
        </w:rPr>
        <w:t>, ул. Радищева, д.2/3, тел: 8 (3842) 65-02-69.</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Киров</w:t>
      </w:r>
      <w:r w:rsidRPr="00E94D23">
        <w:rPr>
          <w:rFonts w:eastAsia="Times New Roman"/>
          <w:sz w:val="23"/>
          <w:szCs w:val="23"/>
        </w:rPr>
        <w:t>, ул. Потребкооперации, д.17, тел: 8 (8332) 21-42-71, 21-71-41.</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Комсомольск-на-Амуре</w:t>
      </w:r>
      <w:r w:rsidRPr="00E94D23">
        <w:rPr>
          <w:rFonts w:eastAsia="Times New Roman"/>
          <w:sz w:val="23"/>
          <w:szCs w:val="23"/>
        </w:rPr>
        <w:t>, ул. Кирова д.54 корп.2, тел: 8-924-116-10-47.</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Кострома</w:t>
      </w:r>
      <w:r w:rsidRPr="00E94D23">
        <w:rPr>
          <w:rFonts w:eastAsia="Times New Roman"/>
          <w:sz w:val="23"/>
          <w:szCs w:val="23"/>
        </w:rPr>
        <w:t>, ул. Костромская, д. 101, тел: 8 (4942) 46-73-76.</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Краснодар</w:t>
      </w:r>
      <w:r w:rsidRPr="00E94D23">
        <w:rPr>
          <w:rFonts w:eastAsia="Times New Roman"/>
          <w:sz w:val="23"/>
          <w:szCs w:val="23"/>
        </w:rPr>
        <w:t>, ул. Грибоедова, д.4, литер "Ю", тел: +7 989 198-54-35.</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Красноярск</w:t>
      </w:r>
      <w:r w:rsidRPr="00E94D23">
        <w:rPr>
          <w:rFonts w:eastAsia="Times New Roman"/>
          <w:sz w:val="23"/>
          <w:szCs w:val="23"/>
        </w:rPr>
        <w:t>, ул. Северное шоссе, 7а, тел: 8 (391) 293-56-69, 8 (391) 204-62-88.</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Курган</w:t>
      </w:r>
      <w:r w:rsidRPr="00E94D23">
        <w:rPr>
          <w:rFonts w:eastAsia="Times New Roman"/>
          <w:sz w:val="23"/>
          <w:szCs w:val="23"/>
        </w:rPr>
        <w:t>, ул. Омская, д.171Б, тел: 8 (3522) 630-925, 630-924.</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Курск</w:t>
      </w:r>
      <w:r w:rsidRPr="00E94D23">
        <w:rPr>
          <w:rFonts w:eastAsia="Times New Roman"/>
          <w:sz w:val="23"/>
          <w:szCs w:val="23"/>
        </w:rPr>
        <w:t>, ул. 50 лет Октября, д.124В, тел.: 8 (4712) 36-04-46.</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Липецк</w:t>
      </w:r>
      <w:r w:rsidRPr="00E94D23">
        <w:rPr>
          <w:rFonts w:eastAsia="Times New Roman"/>
          <w:sz w:val="23"/>
          <w:szCs w:val="23"/>
        </w:rPr>
        <w:t>, ул. Боевой проезд, д.5, тел: 8(4742) 52-26-97.</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Магнитогорск</w:t>
      </w:r>
      <w:r w:rsidRPr="00E94D23">
        <w:rPr>
          <w:rFonts w:eastAsia="Times New Roman"/>
          <w:sz w:val="23"/>
          <w:szCs w:val="23"/>
        </w:rPr>
        <w:t>, ул. Рабочая, д.109, стр. 2, тел.: +7 919 342-82-12.</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Москва</w:t>
      </w:r>
      <w:r w:rsidRPr="00E94D23">
        <w:rPr>
          <w:rFonts w:eastAsia="Times New Roman"/>
          <w:sz w:val="23"/>
          <w:szCs w:val="23"/>
        </w:rPr>
        <w:t>, ул. Нагатинская, д.16 Б, тел: 8 (499) 584-44-90.</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Москва</w:t>
      </w:r>
      <w:r w:rsidRPr="00E94D23">
        <w:rPr>
          <w:rFonts w:eastAsia="Times New Roman"/>
          <w:sz w:val="23"/>
          <w:szCs w:val="23"/>
        </w:rPr>
        <w:t>, Ильменский проезд, д. 9А, стр. 1, тел.: 8 (495) 968-85-70.</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Москва</w:t>
      </w:r>
      <w:r w:rsidRPr="00E94D23">
        <w:rPr>
          <w:rFonts w:eastAsia="Times New Roman"/>
          <w:sz w:val="23"/>
          <w:szCs w:val="23"/>
        </w:rPr>
        <w:t>, Сигнальный проезд 16, строение 3, корпус 4, офис 105, тел.: 8-495-108-64-86 доб. 2, +7 906 066-03-46.</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Москва</w:t>
      </w:r>
      <w:r w:rsidRPr="00E94D23">
        <w:rPr>
          <w:rFonts w:eastAsia="Times New Roman"/>
          <w:sz w:val="23"/>
          <w:szCs w:val="23"/>
        </w:rPr>
        <w:t>, ул. Никопольская, д.6, стр.2, тел.: 8 (495) 646-41-41, +7 926 111-27-31.</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Мурманск</w:t>
      </w:r>
      <w:r w:rsidRPr="00E94D23">
        <w:rPr>
          <w:rFonts w:eastAsia="Times New Roman"/>
          <w:sz w:val="23"/>
          <w:szCs w:val="23"/>
        </w:rPr>
        <w:t>,ул. Домостроительная, д. 21/2, тел.: 8 (8152) 65-61-90.</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Набережные Челны</w:t>
      </w:r>
      <w:r w:rsidRPr="00E94D23">
        <w:rPr>
          <w:rFonts w:eastAsia="Times New Roman"/>
          <w:sz w:val="23"/>
          <w:szCs w:val="23"/>
        </w:rPr>
        <w:t>, Мензелинский тракт, д.52а, офис 405, тел.: 8 (8552) 20-57-43.</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Нижний Новгород</w:t>
      </w:r>
      <w:r w:rsidRPr="00E94D23">
        <w:rPr>
          <w:rFonts w:eastAsia="Times New Roman"/>
          <w:sz w:val="23"/>
          <w:szCs w:val="23"/>
        </w:rPr>
        <w:t>, ул. Вятская, д.41, тел: 8 (831) 429-05-65 доб.2.</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Нижний Тагил</w:t>
      </w:r>
      <w:r w:rsidRPr="00E94D23">
        <w:rPr>
          <w:rFonts w:eastAsia="Times New Roman"/>
          <w:sz w:val="23"/>
          <w:szCs w:val="23"/>
        </w:rPr>
        <w:t>, ул. Индустриальная, д.35, стр.1, тел.: 8 (3435) 96-37-60.</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Новокузнецк</w:t>
      </w:r>
      <w:r w:rsidRPr="00E94D23">
        <w:rPr>
          <w:rFonts w:eastAsia="Times New Roman"/>
          <w:sz w:val="23"/>
          <w:szCs w:val="23"/>
        </w:rPr>
        <w:t>, ул. Щорса, д.15, тел: 8 (3843) 20-49-31.</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Новороссийск</w:t>
      </w:r>
      <w:r w:rsidRPr="00E94D23">
        <w:rPr>
          <w:rFonts w:eastAsia="Times New Roman"/>
          <w:sz w:val="23"/>
          <w:szCs w:val="23"/>
        </w:rPr>
        <w:t>, ул. Осоавиахима, дом 212, тел: 8 (8617) 309-454</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Новосибирск</w:t>
      </w:r>
      <w:r w:rsidRPr="00E94D23">
        <w:rPr>
          <w:rFonts w:eastAsia="Times New Roman"/>
          <w:sz w:val="23"/>
          <w:szCs w:val="23"/>
        </w:rPr>
        <w:t>, Мочищенское шоссе 1/4 к.5, тел. 8 (383) 373-27-96.</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Омск</w:t>
      </w:r>
      <w:r w:rsidRPr="00E94D23">
        <w:rPr>
          <w:rFonts w:eastAsia="Times New Roman"/>
          <w:sz w:val="23"/>
          <w:szCs w:val="23"/>
        </w:rPr>
        <w:t>, ул. 20 лeт РККА, д.300/3, тел: 8 (3812) 38-18-62, 21-46-38.</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Оренбург</w:t>
      </w:r>
      <w:r w:rsidRPr="00E94D23">
        <w:rPr>
          <w:rFonts w:eastAsia="Times New Roman"/>
          <w:sz w:val="23"/>
          <w:szCs w:val="23"/>
        </w:rPr>
        <w:t>, пр. Бр.Коростелевых, д.163, тел: 8 (3532) 48-64-90.</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lastRenderedPageBreak/>
        <w:t>Орёл</w:t>
      </w:r>
      <w:r w:rsidRPr="00E94D23">
        <w:rPr>
          <w:rFonts w:eastAsia="Times New Roman"/>
          <w:sz w:val="23"/>
          <w:szCs w:val="23"/>
        </w:rPr>
        <w:t>, пер. Силикатный, д.1, тел: 8 (4862) 44-58-19.</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Орск</w:t>
      </w:r>
      <w:r w:rsidRPr="00E94D23">
        <w:rPr>
          <w:rFonts w:eastAsia="Times New Roman"/>
          <w:sz w:val="23"/>
          <w:szCs w:val="23"/>
        </w:rPr>
        <w:t>, ул. Союзная, д.3, тел: 8 (3532) 37-62-89.</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Пенза</w:t>
      </w:r>
      <w:r w:rsidRPr="00E94D23">
        <w:rPr>
          <w:rFonts w:eastAsia="Times New Roman"/>
          <w:sz w:val="23"/>
          <w:szCs w:val="23"/>
        </w:rPr>
        <w:t>, ул. Измайлова, д.17а, тел: 8 (8412) 22-46-79.</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Пермь</w:t>
      </w:r>
      <w:r w:rsidRPr="00E94D23">
        <w:rPr>
          <w:rFonts w:eastAsia="Times New Roman"/>
          <w:sz w:val="23"/>
          <w:szCs w:val="23"/>
        </w:rPr>
        <w:t>, ул. Данщина, д. 6а, тел.: 8 (342) 205-85-29.</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Петрозаводск</w:t>
      </w:r>
      <w:r w:rsidRPr="00E94D23">
        <w:rPr>
          <w:rFonts w:eastAsia="Times New Roman"/>
          <w:sz w:val="23"/>
          <w:szCs w:val="23"/>
        </w:rPr>
        <w:t>, район Северная Промзона, ул. Заводская, д. 10 А, тел.: 8 (812) 309-87-08.</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Псков</w:t>
      </w:r>
      <w:r w:rsidRPr="00E94D23">
        <w:rPr>
          <w:rFonts w:eastAsia="Times New Roman"/>
          <w:sz w:val="23"/>
          <w:szCs w:val="23"/>
        </w:rPr>
        <w:t>, ул. Леона Поземского, д.110, тел.: 8 (8112) 700-181, 8(8112) 296-264.</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Пятигорск</w:t>
      </w:r>
      <w:r w:rsidRPr="00E94D23">
        <w:rPr>
          <w:rFonts w:eastAsia="Times New Roman"/>
          <w:sz w:val="23"/>
          <w:szCs w:val="23"/>
        </w:rPr>
        <w:t>, ул. Ермолова 46 Б, тел: +7 968 279-279-1, 8 (8652) 20-58-50.</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Ростов-на-Дону</w:t>
      </w:r>
      <w:r w:rsidRPr="00E94D23">
        <w:rPr>
          <w:rFonts w:eastAsia="Times New Roman"/>
          <w:sz w:val="23"/>
          <w:szCs w:val="23"/>
        </w:rPr>
        <w:t>, ул. Вавилова, д.62Г, склад №11, тел: +7 938 100-20-83.</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Рязань</w:t>
      </w:r>
      <w:r w:rsidRPr="00E94D23">
        <w:rPr>
          <w:rFonts w:eastAsia="Times New Roman"/>
          <w:sz w:val="23"/>
          <w:szCs w:val="23"/>
        </w:rPr>
        <w:t>, ул. Зубковой, д. 8а (завод Точинвест), 3 этаж, офис 6, тел.: 8 (4912) 30-13-22.</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Самара</w:t>
      </w:r>
      <w:r w:rsidRPr="00E94D23">
        <w:rPr>
          <w:rFonts w:eastAsia="Times New Roman"/>
          <w:sz w:val="23"/>
          <w:szCs w:val="23"/>
        </w:rPr>
        <w:t>, Советский р-н, ул. Заводское шоссе, д.15А, лит. А, тел.: 8 (846) 206-05-52.</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Санкт-Петербург</w:t>
      </w:r>
      <w:r w:rsidRPr="00E94D23">
        <w:rPr>
          <w:rFonts w:eastAsia="Times New Roman"/>
          <w:sz w:val="23"/>
          <w:szCs w:val="23"/>
        </w:rPr>
        <w:t>, ул.Минеральная, д. 31, лит В, тел: 8 (812) 309-92-75.</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Санкт-Петербург</w:t>
      </w:r>
      <w:r w:rsidRPr="00E94D23">
        <w:rPr>
          <w:rFonts w:eastAsia="Times New Roman"/>
          <w:sz w:val="23"/>
          <w:szCs w:val="23"/>
        </w:rPr>
        <w:t>, ул. Автобусная, д. 6B, тел: 8 (812) 309-73-78.</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Саранск</w:t>
      </w:r>
      <w:r w:rsidRPr="00E94D23">
        <w:rPr>
          <w:rFonts w:eastAsia="Times New Roman"/>
          <w:sz w:val="23"/>
          <w:szCs w:val="23"/>
        </w:rPr>
        <w:t>, ул. Пролетарская, д.130А, база Комбината "Сура", тел.: 8 (8342) 22-36-37</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Саратов</w:t>
      </w:r>
      <w:r w:rsidRPr="00E94D23">
        <w:rPr>
          <w:rFonts w:eastAsia="Times New Roman"/>
          <w:sz w:val="23"/>
          <w:szCs w:val="23"/>
        </w:rPr>
        <w:t>, ул. Пензенская, д. 2, тел: 8 (8452) 49-11-79.</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Смоленск</w:t>
      </w:r>
      <w:r w:rsidRPr="00E94D23">
        <w:rPr>
          <w:rFonts w:eastAsia="Times New Roman"/>
          <w:sz w:val="23"/>
          <w:szCs w:val="23"/>
        </w:rPr>
        <w:t>, Краснинское шоссе, дом 37б, строение 2, тел: 8 (4812) 29-46-99</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Сочи</w:t>
      </w:r>
      <w:r w:rsidRPr="00E94D23">
        <w:rPr>
          <w:rFonts w:eastAsia="Times New Roman"/>
          <w:sz w:val="23"/>
          <w:szCs w:val="23"/>
        </w:rPr>
        <w:t>, ул. Гастелло, д.23А, тел: 8 (862) 226-57-45.</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Ставрополь</w:t>
      </w:r>
      <w:r w:rsidRPr="00E94D23">
        <w:rPr>
          <w:rFonts w:eastAsia="Times New Roman"/>
          <w:sz w:val="23"/>
          <w:szCs w:val="23"/>
        </w:rPr>
        <w:t>, ул. Коломийцева, д. 46, тел.: +7 961 455-04-64, 8 (8652) 500-727, 500-726.</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Стерлитамак</w:t>
      </w:r>
      <w:r w:rsidRPr="00E94D23">
        <w:rPr>
          <w:rFonts w:eastAsia="Times New Roman"/>
          <w:sz w:val="23"/>
          <w:szCs w:val="23"/>
        </w:rPr>
        <w:t>, ул. Западная, д.18, литер А тел.: 8 (3472) 294-410.</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Сургут</w:t>
      </w:r>
      <w:r w:rsidRPr="00E94D23">
        <w:rPr>
          <w:rFonts w:eastAsia="Times New Roman"/>
          <w:sz w:val="23"/>
          <w:szCs w:val="23"/>
        </w:rPr>
        <w:t>, ул. Базовая, д. 5, тел.: 8 (3462) 758-231, доб.1-офис, доб.2-сервис.</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Тамбов</w:t>
      </w:r>
      <w:r w:rsidRPr="00E94D23">
        <w:rPr>
          <w:rFonts w:eastAsia="Times New Roman"/>
          <w:sz w:val="23"/>
          <w:szCs w:val="23"/>
        </w:rPr>
        <w:t>, проезд Монтажников, д.2Г, тел: 8 (4752) 42-98-98, +7 964 130-85-73.</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Тверь</w:t>
      </w:r>
      <w:r w:rsidRPr="00E94D23">
        <w:rPr>
          <w:rFonts w:eastAsia="Times New Roman"/>
          <w:sz w:val="23"/>
          <w:szCs w:val="23"/>
        </w:rPr>
        <w:t>, пр-т. 50 лет Октября, д.15б, тел: 8 (4822) 35-17-40.</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Томск</w:t>
      </w:r>
      <w:r w:rsidRPr="00E94D23">
        <w:rPr>
          <w:rFonts w:eastAsia="Times New Roman"/>
          <w:sz w:val="23"/>
          <w:szCs w:val="23"/>
        </w:rPr>
        <w:t>, ул. Добролюбова, д.10, стр.3 тел: +7 952 801-05-17.</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Тольятти</w:t>
      </w:r>
      <w:r w:rsidRPr="00E94D23">
        <w:rPr>
          <w:rFonts w:eastAsia="Times New Roman"/>
          <w:sz w:val="23"/>
          <w:szCs w:val="23"/>
        </w:rPr>
        <w:t>, ул. Коммунальная, д.23, стр.2 тел: 8 (8482) 651-205; +7 964 973-04-29.</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Тула</w:t>
      </w:r>
      <w:r w:rsidRPr="00E94D23">
        <w:rPr>
          <w:rFonts w:eastAsia="Times New Roman"/>
          <w:sz w:val="23"/>
          <w:szCs w:val="23"/>
        </w:rPr>
        <w:t>, Ханинский проезд, д. 25, тел: (4872) 38-53-44, 74-02-53.</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Тюмень</w:t>
      </w:r>
      <w:r w:rsidRPr="00E94D23">
        <w:rPr>
          <w:rFonts w:eastAsia="Times New Roman"/>
          <w:sz w:val="23"/>
          <w:szCs w:val="23"/>
        </w:rPr>
        <w:t>, ул. Судостроителей, д.16, тел: 8 (3452) 69-62-20.</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Удмуртская Республика</w:t>
      </w:r>
      <w:r w:rsidRPr="00E94D23">
        <w:rPr>
          <w:rFonts w:eastAsia="Times New Roman"/>
          <w:sz w:val="23"/>
          <w:szCs w:val="23"/>
        </w:rPr>
        <w:t>, Завьяловский р-н, д. Пирогово, ул. Торговая, д.12, тел: 8 (3412) 57-60-21 / 26-03-15.</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Улан-Удэ</w:t>
      </w:r>
      <w:r w:rsidRPr="00E94D23">
        <w:rPr>
          <w:rFonts w:eastAsia="Times New Roman"/>
          <w:sz w:val="23"/>
          <w:szCs w:val="23"/>
        </w:rPr>
        <w:t>, ул.502км. д.160 оф 14. Тел. 8(3012) 20-42-87.</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Ульяновск</w:t>
      </w:r>
      <w:r w:rsidRPr="00E94D23">
        <w:rPr>
          <w:rFonts w:eastAsia="Times New Roman"/>
          <w:sz w:val="23"/>
          <w:szCs w:val="23"/>
        </w:rPr>
        <w:t>, ул. Урицкого, д.25/1, склад №2, тел: 8 (8422) 27-06-30, 27-06-31.</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Уфа</w:t>
      </w:r>
      <w:r w:rsidRPr="00E94D23">
        <w:rPr>
          <w:rFonts w:eastAsia="Times New Roman"/>
          <w:sz w:val="23"/>
          <w:szCs w:val="23"/>
        </w:rPr>
        <w:t>, ул. Кузнецовский затон, д.20, тел: 8 (347) 214-53-59.</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Хабаровск</w:t>
      </w:r>
      <w:r w:rsidRPr="00E94D23">
        <w:rPr>
          <w:rFonts w:eastAsia="Times New Roman"/>
          <w:sz w:val="23"/>
          <w:szCs w:val="23"/>
        </w:rPr>
        <w:t>, ул. Индустриальная, д. 8а, тел: 8 (4212) 93-44-68.</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Чебоксары</w:t>
      </w:r>
      <w:r w:rsidRPr="00E94D23">
        <w:rPr>
          <w:rFonts w:eastAsia="Times New Roman"/>
          <w:sz w:val="23"/>
          <w:szCs w:val="23"/>
        </w:rPr>
        <w:t>, Базовый проезд, д.15, тел: 8 (8352) 35-53-83, 21-41-75.</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Челябинск</w:t>
      </w:r>
      <w:r w:rsidRPr="00E94D23">
        <w:rPr>
          <w:rFonts w:eastAsia="Times New Roman"/>
          <w:sz w:val="23"/>
          <w:szCs w:val="23"/>
        </w:rPr>
        <w:t>, ул. Морская, д.6, тел: 8 (351) 222-43-15, 222-43-16.</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Череповец</w:t>
      </w:r>
      <w:r w:rsidRPr="00E94D23">
        <w:rPr>
          <w:rFonts w:eastAsia="Times New Roman"/>
          <w:sz w:val="23"/>
          <w:szCs w:val="23"/>
        </w:rPr>
        <w:t>, ул. Архангельская, д. 47, склад №10, тел: 8-911-517-87-92, 8 (8202) 49-05-59.</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Чита</w:t>
      </w:r>
      <w:r w:rsidRPr="00E94D23">
        <w:rPr>
          <w:rFonts w:eastAsia="Times New Roman"/>
          <w:sz w:val="23"/>
          <w:szCs w:val="23"/>
        </w:rPr>
        <w:t>, Ул. Трактовая, д. 54А, тел: 8 (3022) 28-44-79.</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Шахты</w:t>
      </w:r>
      <w:r w:rsidRPr="00E94D23">
        <w:rPr>
          <w:rFonts w:eastAsia="Times New Roman"/>
          <w:sz w:val="23"/>
          <w:szCs w:val="23"/>
        </w:rPr>
        <w:t>, Ростовская область, пер. Сквозной, д. 86а, тел. офис +7 961 428-87-69, СЦ +7 909 406-63-11.</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Южно-Сахалинск</w:t>
      </w:r>
      <w:r w:rsidRPr="00E94D23">
        <w:rPr>
          <w:rFonts w:eastAsia="Times New Roman"/>
          <w:sz w:val="23"/>
          <w:szCs w:val="23"/>
        </w:rPr>
        <w:t>, пр-т Мира, 2 "Б"/5 корп. 8, 8 (4242) 49-07-85.</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Ярославль</w:t>
      </w:r>
      <w:r w:rsidRPr="00E94D23">
        <w:rPr>
          <w:rFonts w:eastAsia="Times New Roman"/>
          <w:sz w:val="23"/>
          <w:szCs w:val="23"/>
        </w:rPr>
        <w:t>, Тутаевское шоссе, д. 4, офис 1, 8 (4852) 66-32-20.</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Казахстан, г. Алматы</w:t>
      </w:r>
      <w:r w:rsidRPr="00E94D23">
        <w:rPr>
          <w:rFonts w:eastAsia="Times New Roman"/>
          <w:sz w:val="23"/>
          <w:szCs w:val="23"/>
        </w:rPr>
        <w:t>, Илийский тракт, 29, тел: (727) 225 47 45, 225 47 46.</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Казахстан, г. Нур-Султан (Астана)</w:t>
      </w:r>
      <w:r w:rsidRPr="00E94D23">
        <w:rPr>
          <w:rFonts w:eastAsia="Times New Roman"/>
          <w:sz w:val="23"/>
          <w:szCs w:val="23"/>
        </w:rPr>
        <w:t>, ул. Циолковского 4, склад 8а, тел +7 (771) 754 02 45.</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Казахстан, г. Караганда</w:t>
      </w:r>
      <w:r w:rsidRPr="00E94D23">
        <w:rPr>
          <w:rFonts w:eastAsia="Times New Roman"/>
          <w:sz w:val="23"/>
          <w:szCs w:val="23"/>
        </w:rPr>
        <w:t>, ул. Молокова 102, тел: +7 (707) 469 80 56.</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Казахстан, г.Тараз</w:t>
      </w:r>
      <w:r w:rsidRPr="00E94D23">
        <w:rPr>
          <w:rFonts w:eastAsia="Times New Roman"/>
          <w:sz w:val="23"/>
          <w:szCs w:val="23"/>
        </w:rPr>
        <w:t>, ул. Санырак батыра, 47м, тел.: +7 (7262) 97-00-12.</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Казахстан, г. Усть-Каменогорск</w:t>
      </w:r>
      <w:r w:rsidRPr="00E94D23">
        <w:rPr>
          <w:rFonts w:eastAsia="Times New Roman"/>
          <w:sz w:val="23"/>
          <w:szCs w:val="23"/>
        </w:rPr>
        <w:t>, ул. Новаторов 10, тел: 8 (7232) 40-32-19, 8 (708) 440-32-19.</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Казахстан, г. Шымкент</w:t>
      </w:r>
      <w:r w:rsidRPr="00E94D23">
        <w:rPr>
          <w:rFonts w:eastAsia="Times New Roman"/>
          <w:sz w:val="23"/>
          <w:szCs w:val="23"/>
        </w:rPr>
        <w:t>, ул. Толе би 26, корп.1, офис 206 тел: 8-776-808-50-05/ 8 771 349 04 94.</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Армения, г. Ереван</w:t>
      </w:r>
      <w:r w:rsidRPr="00E94D23">
        <w:rPr>
          <w:rFonts w:eastAsia="Times New Roman"/>
          <w:sz w:val="23"/>
          <w:szCs w:val="23"/>
        </w:rPr>
        <w:t>, Arsahkunyanc 210/1, тел.: +374 91 751 717.</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Белоруссия, г. Минск</w:t>
      </w:r>
      <w:r w:rsidRPr="00E94D23">
        <w:rPr>
          <w:rFonts w:eastAsia="Times New Roman"/>
          <w:sz w:val="23"/>
          <w:szCs w:val="23"/>
        </w:rPr>
        <w:t>, пр-т Партизанский, д.2, тел.: +375 (29) 397-02-87.</w:t>
      </w:r>
    </w:p>
    <w:p w:rsidR="00E94D23" w:rsidRPr="00E94D23" w:rsidRDefault="00E94D23" w:rsidP="00094C3F">
      <w:pPr>
        <w:numPr>
          <w:ilvl w:val="0"/>
          <w:numId w:val="9"/>
        </w:numPr>
        <w:shd w:val="clear" w:color="auto" w:fill="FFFFFF"/>
        <w:tabs>
          <w:tab w:val="clear" w:pos="720"/>
          <w:tab w:val="num" w:pos="-426"/>
        </w:tabs>
        <w:spacing w:before="100" w:beforeAutospacing="1" w:after="100" w:afterAutospacing="1" w:line="259" w:lineRule="auto"/>
        <w:ind w:left="0" w:firstLine="0"/>
        <w:rPr>
          <w:rFonts w:eastAsia="Times New Roman"/>
          <w:sz w:val="23"/>
          <w:szCs w:val="23"/>
        </w:rPr>
      </w:pPr>
      <w:r w:rsidRPr="00E94D23">
        <w:rPr>
          <w:rFonts w:eastAsia="Times New Roman"/>
          <w:b/>
          <w:bCs/>
          <w:sz w:val="23"/>
          <w:szCs w:val="23"/>
        </w:rPr>
        <w:t>Киргизия, г. Бишкек</w:t>
      </w:r>
      <w:r w:rsidRPr="00E94D23">
        <w:rPr>
          <w:rFonts w:eastAsia="Times New Roman"/>
          <w:sz w:val="23"/>
          <w:szCs w:val="23"/>
        </w:rPr>
        <w:t>, Дэн Сяопина, д.18, тел.: +996 708 323 353.</w:t>
      </w:r>
    </w:p>
    <w:p w:rsidR="00E94D23" w:rsidRPr="00E94D23" w:rsidRDefault="00E94D23" w:rsidP="00E94D23">
      <w:pPr>
        <w:ind w:hanging="436"/>
        <w:jc w:val="center"/>
        <w:rPr>
          <w:rFonts w:ascii="Arial" w:eastAsia="Times New Roman" w:hAnsi="Arial" w:cs="Arial"/>
          <w:b/>
          <w:bCs/>
          <w:szCs w:val="28"/>
        </w:rPr>
      </w:pPr>
      <w:r w:rsidRPr="00E94D23">
        <w:rPr>
          <w:rFonts w:ascii="Arial" w:eastAsia="Times New Roman" w:hAnsi="Arial" w:cs="Arial"/>
          <w:b/>
          <w:bCs/>
          <w:szCs w:val="28"/>
        </w:rPr>
        <w:t>Полный актуальный список сервисных центров Вы так же можете</w:t>
      </w:r>
    </w:p>
    <w:p w:rsidR="00E94D23" w:rsidRPr="00E94D23" w:rsidRDefault="00E94D23" w:rsidP="00E94D23">
      <w:pPr>
        <w:ind w:hanging="436"/>
        <w:jc w:val="center"/>
        <w:rPr>
          <w:rFonts w:ascii="Arial" w:eastAsia="Times New Roman" w:hAnsi="Arial" w:cs="Arial"/>
          <w:b/>
          <w:bCs/>
          <w:szCs w:val="28"/>
        </w:rPr>
      </w:pPr>
      <w:r w:rsidRPr="00E94D23">
        <w:rPr>
          <w:rFonts w:ascii="Arial" w:eastAsia="Times New Roman" w:hAnsi="Arial" w:cs="Arial"/>
          <w:b/>
          <w:bCs/>
          <w:szCs w:val="28"/>
        </w:rPr>
        <w:t xml:space="preserve">посмотреть на сайте </w:t>
      </w:r>
      <w:r w:rsidRPr="00E94D23">
        <w:rPr>
          <w:rFonts w:ascii="Arial" w:eastAsia="Times New Roman" w:hAnsi="Arial" w:cs="Arial"/>
          <w:b/>
          <w:bCs/>
          <w:szCs w:val="28"/>
          <w:u w:val="single"/>
          <w:lang w:val="en-US"/>
        </w:rPr>
        <w:t>www</w:t>
      </w:r>
      <w:r w:rsidRPr="00E94D23">
        <w:rPr>
          <w:rFonts w:ascii="Arial" w:eastAsia="Times New Roman" w:hAnsi="Arial" w:cs="Arial"/>
          <w:b/>
          <w:bCs/>
          <w:szCs w:val="28"/>
          <w:u w:val="single"/>
        </w:rPr>
        <w:t>.</w:t>
      </w:r>
      <w:r w:rsidR="00CD586C">
        <w:rPr>
          <w:rFonts w:ascii="Arial" w:eastAsia="Times New Roman" w:hAnsi="Arial" w:cs="Arial"/>
          <w:b/>
          <w:bCs/>
          <w:szCs w:val="28"/>
          <w:u w:val="single"/>
          <w:lang w:val="en-US"/>
        </w:rPr>
        <w:t>resanta</w:t>
      </w:r>
      <w:r w:rsidRPr="00E94D23">
        <w:rPr>
          <w:rFonts w:ascii="Arial" w:eastAsia="Times New Roman" w:hAnsi="Arial" w:cs="Arial"/>
          <w:b/>
          <w:bCs/>
          <w:szCs w:val="28"/>
          <w:u w:val="single"/>
        </w:rPr>
        <w:t>.</w:t>
      </w:r>
      <w:r w:rsidR="00CD586C">
        <w:rPr>
          <w:rFonts w:ascii="Arial" w:eastAsia="Times New Roman" w:hAnsi="Arial" w:cs="Arial"/>
          <w:b/>
          <w:bCs/>
          <w:szCs w:val="28"/>
          <w:u w:val="single"/>
          <w:lang w:val="en-US"/>
        </w:rPr>
        <w:t>r</w:t>
      </w:r>
      <w:r w:rsidRPr="00E94D23">
        <w:rPr>
          <w:rFonts w:ascii="Arial" w:eastAsia="Times New Roman" w:hAnsi="Arial" w:cs="Arial"/>
          <w:b/>
          <w:bCs/>
          <w:szCs w:val="28"/>
          <w:u w:val="single"/>
        </w:rPr>
        <w:t>u</w:t>
      </w:r>
    </w:p>
    <w:p w:rsidR="00E94D23" w:rsidRPr="00E94D23" w:rsidRDefault="00E94D23" w:rsidP="00E94D23">
      <w:pPr>
        <w:ind w:right="-2" w:firstLine="567"/>
        <w:contextualSpacing/>
        <w:jc w:val="both"/>
        <w:rPr>
          <w:rFonts w:ascii="Arial" w:eastAsia="Calibri" w:hAnsi="Arial"/>
          <w:szCs w:val="20"/>
          <w:lang w:eastAsia="en-US"/>
        </w:rPr>
      </w:pPr>
    </w:p>
    <w:p w:rsidR="00E94D23" w:rsidRPr="00E94D23" w:rsidRDefault="00E94D23" w:rsidP="00E94D23">
      <w:pPr>
        <w:ind w:right="-2" w:firstLine="567"/>
        <w:contextualSpacing/>
        <w:jc w:val="both"/>
        <w:rPr>
          <w:rFonts w:ascii="Arial" w:eastAsia="Calibri" w:hAnsi="Arial"/>
          <w:szCs w:val="20"/>
          <w:lang w:eastAsia="en-US"/>
        </w:rPr>
      </w:pPr>
    </w:p>
    <w:p w:rsidR="00E94D23" w:rsidRPr="00E94D23" w:rsidRDefault="00E94D23" w:rsidP="00E94D23">
      <w:pPr>
        <w:ind w:right="-2" w:firstLine="567"/>
        <w:contextualSpacing/>
        <w:jc w:val="both"/>
        <w:rPr>
          <w:rFonts w:ascii="Arial" w:eastAsia="Calibri" w:hAnsi="Arial"/>
          <w:szCs w:val="20"/>
          <w:lang w:eastAsia="en-US"/>
        </w:rPr>
      </w:pPr>
    </w:p>
    <w:p w:rsidR="00E94D23" w:rsidRPr="00E94D23" w:rsidRDefault="00E94D23" w:rsidP="00E94D23">
      <w:pPr>
        <w:ind w:right="-2" w:firstLine="567"/>
        <w:contextualSpacing/>
        <w:jc w:val="both"/>
        <w:rPr>
          <w:rFonts w:ascii="Arial" w:eastAsia="Calibri" w:hAnsi="Arial"/>
          <w:szCs w:val="20"/>
          <w:lang w:eastAsia="en-US"/>
        </w:rPr>
      </w:pPr>
    </w:p>
    <w:p w:rsidR="00E94D23" w:rsidRPr="00E94D23" w:rsidRDefault="00E94D23" w:rsidP="00E94D23">
      <w:pPr>
        <w:ind w:right="-2" w:firstLine="567"/>
        <w:contextualSpacing/>
        <w:jc w:val="both"/>
        <w:rPr>
          <w:rFonts w:ascii="Arial" w:eastAsia="Calibri" w:hAnsi="Arial"/>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Default="00E94D23" w:rsidP="00E94D23">
      <w:pPr>
        <w:ind w:right="-2" w:firstLine="567"/>
        <w:contextualSpacing/>
        <w:jc w:val="both"/>
        <w:rPr>
          <w:rFonts w:ascii="Arial" w:eastAsia="Calibri" w:hAnsi="Arial"/>
          <w:sz w:val="28"/>
          <w:szCs w:val="20"/>
          <w:lang w:eastAsia="en-US"/>
        </w:rPr>
      </w:pPr>
    </w:p>
    <w:p w:rsidR="00CD586C" w:rsidRDefault="00CD586C" w:rsidP="00E94D23">
      <w:pPr>
        <w:ind w:right="-2" w:firstLine="567"/>
        <w:contextualSpacing/>
        <w:jc w:val="both"/>
        <w:rPr>
          <w:rFonts w:ascii="Arial" w:eastAsia="Calibri" w:hAnsi="Arial"/>
          <w:sz w:val="28"/>
          <w:szCs w:val="20"/>
          <w:lang w:eastAsia="en-US"/>
        </w:rPr>
      </w:pPr>
    </w:p>
    <w:p w:rsidR="00CD586C" w:rsidRDefault="00CD586C" w:rsidP="00E94D23">
      <w:pPr>
        <w:ind w:right="-2" w:firstLine="567"/>
        <w:contextualSpacing/>
        <w:jc w:val="both"/>
        <w:rPr>
          <w:rFonts w:ascii="Arial" w:eastAsia="Calibri" w:hAnsi="Arial"/>
          <w:sz w:val="28"/>
          <w:szCs w:val="20"/>
          <w:lang w:eastAsia="en-US"/>
        </w:rPr>
      </w:pPr>
    </w:p>
    <w:p w:rsidR="00CD586C" w:rsidRDefault="00CD586C" w:rsidP="00E94D23">
      <w:pPr>
        <w:ind w:right="-2" w:firstLine="567"/>
        <w:contextualSpacing/>
        <w:jc w:val="both"/>
        <w:rPr>
          <w:rFonts w:ascii="Arial" w:eastAsia="Calibri" w:hAnsi="Arial"/>
          <w:sz w:val="28"/>
          <w:szCs w:val="20"/>
          <w:lang w:eastAsia="en-US"/>
        </w:rPr>
      </w:pPr>
    </w:p>
    <w:p w:rsidR="00CD586C" w:rsidRDefault="00CD586C" w:rsidP="00E94D23">
      <w:pPr>
        <w:ind w:right="-2" w:firstLine="567"/>
        <w:contextualSpacing/>
        <w:jc w:val="both"/>
        <w:rPr>
          <w:rFonts w:ascii="Arial" w:eastAsia="Calibri" w:hAnsi="Arial"/>
          <w:sz w:val="28"/>
          <w:szCs w:val="20"/>
          <w:lang w:eastAsia="en-US"/>
        </w:rPr>
      </w:pPr>
    </w:p>
    <w:p w:rsidR="00CD586C" w:rsidRDefault="00CD586C" w:rsidP="00E94D23">
      <w:pPr>
        <w:ind w:right="-2" w:firstLine="567"/>
        <w:contextualSpacing/>
        <w:jc w:val="both"/>
        <w:rPr>
          <w:rFonts w:ascii="Arial" w:eastAsia="Calibri" w:hAnsi="Arial"/>
          <w:sz w:val="28"/>
          <w:szCs w:val="20"/>
          <w:lang w:eastAsia="en-US"/>
        </w:rPr>
      </w:pPr>
    </w:p>
    <w:p w:rsidR="00CD586C" w:rsidRDefault="00CD586C" w:rsidP="00E94D23">
      <w:pPr>
        <w:ind w:right="-2" w:firstLine="567"/>
        <w:contextualSpacing/>
        <w:jc w:val="both"/>
        <w:rPr>
          <w:rFonts w:ascii="Arial" w:eastAsia="Calibri" w:hAnsi="Arial"/>
          <w:sz w:val="28"/>
          <w:szCs w:val="20"/>
          <w:lang w:eastAsia="en-US"/>
        </w:rPr>
      </w:pPr>
    </w:p>
    <w:p w:rsidR="00CD586C" w:rsidRDefault="00CD586C" w:rsidP="00E94D23">
      <w:pPr>
        <w:ind w:right="-2" w:firstLine="567"/>
        <w:contextualSpacing/>
        <w:jc w:val="both"/>
        <w:rPr>
          <w:rFonts w:ascii="Arial" w:eastAsia="Calibri" w:hAnsi="Arial"/>
          <w:sz w:val="28"/>
          <w:szCs w:val="20"/>
          <w:lang w:eastAsia="en-US"/>
        </w:rPr>
      </w:pPr>
    </w:p>
    <w:p w:rsidR="00CD586C" w:rsidRDefault="00CD586C" w:rsidP="00E94D23">
      <w:pPr>
        <w:ind w:right="-2" w:firstLine="567"/>
        <w:contextualSpacing/>
        <w:jc w:val="both"/>
        <w:rPr>
          <w:rFonts w:ascii="Arial" w:eastAsia="Calibri" w:hAnsi="Arial"/>
          <w:sz w:val="28"/>
          <w:szCs w:val="20"/>
          <w:lang w:eastAsia="en-US"/>
        </w:rPr>
      </w:pPr>
    </w:p>
    <w:p w:rsidR="00CD586C" w:rsidRDefault="00CD586C" w:rsidP="00E94D23">
      <w:pPr>
        <w:ind w:right="-2" w:firstLine="567"/>
        <w:contextualSpacing/>
        <w:jc w:val="both"/>
        <w:rPr>
          <w:rFonts w:ascii="Arial" w:eastAsia="Calibri" w:hAnsi="Arial"/>
          <w:sz w:val="28"/>
          <w:szCs w:val="20"/>
          <w:lang w:eastAsia="en-US"/>
        </w:rPr>
      </w:pPr>
    </w:p>
    <w:p w:rsidR="00CD586C" w:rsidRDefault="00CD586C" w:rsidP="00E94D23">
      <w:pPr>
        <w:ind w:right="-2" w:firstLine="567"/>
        <w:contextualSpacing/>
        <w:jc w:val="both"/>
        <w:rPr>
          <w:rFonts w:ascii="Arial" w:eastAsia="Calibri" w:hAnsi="Arial"/>
          <w:sz w:val="28"/>
          <w:szCs w:val="20"/>
          <w:lang w:eastAsia="en-US"/>
        </w:rPr>
      </w:pPr>
    </w:p>
    <w:p w:rsidR="00CD586C" w:rsidRDefault="00CD586C" w:rsidP="00E94D23">
      <w:pPr>
        <w:ind w:right="-2" w:firstLine="567"/>
        <w:contextualSpacing/>
        <w:jc w:val="both"/>
        <w:rPr>
          <w:rFonts w:ascii="Arial" w:eastAsia="Calibri" w:hAnsi="Arial"/>
          <w:sz w:val="28"/>
          <w:szCs w:val="20"/>
          <w:lang w:eastAsia="en-US"/>
        </w:rPr>
      </w:pPr>
    </w:p>
    <w:p w:rsidR="00CD586C" w:rsidRDefault="00CD586C" w:rsidP="00E94D23">
      <w:pPr>
        <w:ind w:right="-2" w:firstLine="567"/>
        <w:contextualSpacing/>
        <w:jc w:val="both"/>
        <w:rPr>
          <w:rFonts w:ascii="Arial" w:eastAsia="Calibri" w:hAnsi="Arial"/>
          <w:sz w:val="28"/>
          <w:szCs w:val="20"/>
          <w:lang w:eastAsia="en-US"/>
        </w:rPr>
      </w:pPr>
    </w:p>
    <w:p w:rsidR="00CD586C" w:rsidRDefault="00CD586C" w:rsidP="00E94D23">
      <w:pPr>
        <w:ind w:right="-2" w:firstLine="567"/>
        <w:contextualSpacing/>
        <w:jc w:val="both"/>
        <w:rPr>
          <w:rFonts w:ascii="Arial" w:eastAsia="Calibri" w:hAnsi="Arial"/>
          <w:sz w:val="28"/>
          <w:szCs w:val="20"/>
          <w:lang w:eastAsia="en-US"/>
        </w:rPr>
      </w:pPr>
    </w:p>
    <w:p w:rsidR="00CD586C" w:rsidRDefault="00CD586C" w:rsidP="00E94D23">
      <w:pPr>
        <w:ind w:right="-2" w:firstLine="567"/>
        <w:contextualSpacing/>
        <w:jc w:val="both"/>
        <w:rPr>
          <w:rFonts w:ascii="Arial" w:eastAsia="Calibri" w:hAnsi="Arial"/>
          <w:sz w:val="28"/>
          <w:szCs w:val="20"/>
          <w:lang w:eastAsia="en-US"/>
        </w:rPr>
      </w:pPr>
    </w:p>
    <w:p w:rsidR="00CD586C" w:rsidRDefault="00CD586C" w:rsidP="00E94D23">
      <w:pPr>
        <w:ind w:right="-2" w:firstLine="567"/>
        <w:contextualSpacing/>
        <w:jc w:val="both"/>
        <w:rPr>
          <w:rFonts w:ascii="Arial" w:eastAsia="Calibri" w:hAnsi="Arial"/>
          <w:sz w:val="28"/>
          <w:szCs w:val="20"/>
          <w:lang w:eastAsia="en-US"/>
        </w:rPr>
      </w:pPr>
    </w:p>
    <w:p w:rsidR="00CD586C" w:rsidRDefault="00CD586C" w:rsidP="00E94D23">
      <w:pPr>
        <w:ind w:right="-2" w:firstLine="567"/>
        <w:contextualSpacing/>
        <w:jc w:val="both"/>
        <w:rPr>
          <w:rFonts w:ascii="Arial" w:eastAsia="Calibri" w:hAnsi="Arial"/>
          <w:sz w:val="28"/>
          <w:szCs w:val="20"/>
          <w:lang w:eastAsia="en-US"/>
        </w:rPr>
      </w:pPr>
    </w:p>
    <w:p w:rsidR="00CD586C" w:rsidRDefault="00CD586C" w:rsidP="00E94D23">
      <w:pPr>
        <w:ind w:right="-2" w:firstLine="567"/>
        <w:contextualSpacing/>
        <w:jc w:val="both"/>
        <w:rPr>
          <w:rFonts w:ascii="Arial" w:eastAsia="Calibri" w:hAnsi="Arial"/>
          <w:sz w:val="28"/>
          <w:szCs w:val="20"/>
          <w:lang w:eastAsia="en-US"/>
        </w:rPr>
      </w:pPr>
    </w:p>
    <w:p w:rsidR="00CD586C" w:rsidRDefault="00CD586C" w:rsidP="00E94D23">
      <w:pPr>
        <w:ind w:right="-2" w:firstLine="567"/>
        <w:contextualSpacing/>
        <w:jc w:val="both"/>
        <w:rPr>
          <w:rFonts w:ascii="Arial" w:eastAsia="Calibri" w:hAnsi="Arial"/>
          <w:sz w:val="28"/>
          <w:szCs w:val="20"/>
          <w:lang w:eastAsia="en-US"/>
        </w:rPr>
      </w:pPr>
    </w:p>
    <w:p w:rsidR="00CD586C" w:rsidRDefault="00CD586C" w:rsidP="00E94D23">
      <w:pPr>
        <w:ind w:right="-2" w:firstLine="567"/>
        <w:contextualSpacing/>
        <w:jc w:val="both"/>
        <w:rPr>
          <w:rFonts w:ascii="Arial" w:eastAsia="Calibri" w:hAnsi="Arial"/>
          <w:sz w:val="28"/>
          <w:szCs w:val="20"/>
          <w:lang w:eastAsia="en-US"/>
        </w:rPr>
      </w:pPr>
    </w:p>
    <w:p w:rsidR="00CD586C" w:rsidRDefault="00CD586C" w:rsidP="00E94D23">
      <w:pPr>
        <w:ind w:right="-2" w:firstLine="567"/>
        <w:contextualSpacing/>
        <w:jc w:val="both"/>
        <w:rPr>
          <w:rFonts w:ascii="Arial" w:eastAsia="Calibri" w:hAnsi="Arial"/>
          <w:sz w:val="28"/>
          <w:szCs w:val="20"/>
          <w:lang w:eastAsia="en-US"/>
        </w:rPr>
      </w:pPr>
    </w:p>
    <w:p w:rsidR="00CD586C" w:rsidRDefault="00CD586C" w:rsidP="00E94D23">
      <w:pPr>
        <w:ind w:right="-2" w:firstLine="567"/>
        <w:contextualSpacing/>
        <w:jc w:val="both"/>
        <w:rPr>
          <w:rFonts w:ascii="Arial" w:eastAsia="Calibri" w:hAnsi="Arial"/>
          <w:sz w:val="28"/>
          <w:szCs w:val="20"/>
          <w:lang w:eastAsia="en-US"/>
        </w:rPr>
      </w:pPr>
    </w:p>
    <w:p w:rsidR="00CD586C" w:rsidRDefault="00CD586C" w:rsidP="00E94D23">
      <w:pPr>
        <w:ind w:right="-2" w:firstLine="567"/>
        <w:contextualSpacing/>
        <w:jc w:val="both"/>
        <w:rPr>
          <w:rFonts w:ascii="Arial" w:eastAsia="Calibri" w:hAnsi="Arial"/>
          <w:sz w:val="28"/>
          <w:szCs w:val="20"/>
          <w:lang w:eastAsia="en-US"/>
        </w:rPr>
      </w:pPr>
    </w:p>
    <w:p w:rsidR="00CD586C" w:rsidRDefault="00CD586C" w:rsidP="00E94D23">
      <w:pPr>
        <w:ind w:right="-2" w:firstLine="567"/>
        <w:contextualSpacing/>
        <w:jc w:val="both"/>
        <w:rPr>
          <w:rFonts w:ascii="Arial" w:eastAsia="Calibri" w:hAnsi="Arial"/>
          <w:sz w:val="28"/>
          <w:szCs w:val="20"/>
          <w:lang w:eastAsia="en-US"/>
        </w:rPr>
      </w:pPr>
    </w:p>
    <w:p w:rsidR="00CD586C" w:rsidRDefault="00CD586C" w:rsidP="00E94D23">
      <w:pPr>
        <w:ind w:right="-2" w:firstLine="567"/>
        <w:contextualSpacing/>
        <w:jc w:val="both"/>
        <w:rPr>
          <w:rFonts w:ascii="Arial" w:eastAsia="Calibri" w:hAnsi="Arial"/>
          <w:sz w:val="28"/>
          <w:szCs w:val="20"/>
          <w:lang w:eastAsia="en-US"/>
        </w:rPr>
      </w:pPr>
    </w:p>
    <w:p w:rsidR="00CD586C" w:rsidRDefault="00CD586C" w:rsidP="00E94D23">
      <w:pPr>
        <w:ind w:right="-2" w:firstLine="567"/>
        <w:contextualSpacing/>
        <w:jc w:val="both"/>
        <w:rPr>
          <w:rFonts w:ascii="Arial" w:eastAsia="Calibri" w:hAnsi="Arial"/>
          <w:sz w:val="28"/>
          <w:szCs w:val="20"/>
          <w:lang w:eastAsia="en-US"/>
        </w:rPr>
      </w:pPr>
    </w:p>
    <w:p w:rsidR="00CD586C" w:rsidRDefault="00CD586C" w:rsidP="00E94D23">
      <w:pPr>
        <w:ind w:right="-2" w:firstLine="567"/>
        <w:contextualSpacing/>
        <w:jc w:val="both"/>
        <w:rPr>
          <w:rFonts w:ascii="Arial" w:eastAsia="Calibri" w:hAnsi="Arial"/>
          <w:sz w:val="28"/>
          <w:szCs w:val="20"/>
          <w:lang w:eastAsia="en-US"/>
        </w:rPr>
      </w:pPr>
    </w:p>
    <w:p w:rsidR="00CD586C" w:rsidRDefault="00CD586C" w:rsidP="00E94D23">
      <w:pPr>
        <w:ind w:right="-2" w:firstLine="567"/>
        <w:contextualSpacing/>
        <w:jc w:val="both"/>
        <w:rPr>
          <w:rFonts w:ascii="Arial" w:eastAsia="Calibri" w:hAnsi="Arial"/>
          <w:sz w:val="28"/>
          <w:szCs w:val="20"/>
          <w:lang w:eastAsia="en-US"/>
        </w:rPr>
      </w:pPr>
    </w:p>
    <w:p w:rsidR="00CD586C" w:rsidRDefault="00CD586C" w:rsidP="00E94D23">
      <w:pPr>
        <w:ind w:right="-2" w:firstLine="567"/>
        <w:contextualSpacing/>
        <w:jc w:val="both"/>
        <w:rPr>
          <w:rFonts w:ascii="Arial" w:eastAsia="Calibri" w:hAnsi="Arial"/>
          <w:sz w:val="28"/>
          <w:szCs w:val="20"/>
          <w:lang w:eastAsia="en-US"/>
        </w:rPr>
      </w:pPr>
    </w:p>
    <w:p w:rsidR="00CD586C" w:rsidRDefault="00CD586C" w:rsidP="00E94D23">
      <w:pPr>
        <w:ind w:right="-2" w:firstLine="567"/>
        <w:contextualSpacing/>
        <w:jc w:val="both"/>
        <w:rPr>
          <w:rFonts w:ascii="Arial" w:eastAsia="Calibri" w:hAnsi="Arial"/>
          <w:sz w:val="28"/>
          <w:szCs w:val="20"/>
          <w:lang w:eastAsia="en-US"/>
        </w:rPr>
      </w:pPr>
    </w:p>
    <w:p w:rsidR="00CD586C" w:rsidRDefault="00CD586C" w:rsidP="00E94D23">
      <w:pPr>
        <w:ind w:right="-2" w:firstLine="567"/>
        <w:contextualSpacing/>
        <w:jc w:val="both"/>
        <w:rPr>
          <w:rFonts w:ascii="Arial" w:eastAsia="Calibri" w:hAnsi="Arial"/>
          <w:sz w:val="28"/>
          <w:szCs w:val="20"/>
          <w:lang w:eastAsia="en-US"/>
        </w:rPr>
      </w:pPr>
    </w:p>
    <w:p w:rsidR="00CD586C" w:rsidRDefault="00CD586C" w:rsidP="00E94D23">
      <w:pPr>
        <w:ind w:right="-2" w:firstLine="567"/>
        <w:contextualSpacing/>
        <w:jc w:val="both"/>
        <w:rPr>
          <w:rFonts w:ascii="Arial" w:eastAsia="Calibri" w:hAnsi="Arial"/>
          <w:sz w:val="28"/>
          <w:szCs w:val="20"/>
          <w:lang w:eastAsia="en-US"/>
        </w:rPr>
      </w:pPr>
    </w:p>
    <w:p w:rsidR="00CD586C" w:rsidRDefault="00CD586C" w:rsidP="00E94D23">
      <w:pPr>
        <w:ind w:right="-2" w:firstLine="567"/>
        <w:contextualSpacing/>
        <w:jc w:val="both"/>
        <w:rPr>
          <w:rFonts w:ascii="Arial" w:eastAsia="Calibri" w:hAnsi="Arial"/>
          <w:sz w:val="28"/>
          <w:szCs w:val="20"/>
          <w:lang w:eastAsia="en-US"/>
        </w:rPr>
      </w:pPr>
    </w:p>
    <w:p w:rsidR="00CD586C" w:rsidRDefault="00CD586C" w:rsidP="00E94D23">
      <w:pPr>
        <w:ind w:right="-2" w:firstLine="567"/>
        <w:contextualSpacing/>
        <w:jc w:val="both"/>
        <w:rPr>
          <w:rFonts w:ascii="Arial" w:eastAsia="Calibri" w:hAnsi="Arial"/>
          <w:sz w:val="28"/>
          <w:szCs w:val="20"/>
          <w:lang w:eastAsia="en-US"/>
        </w:rPr>
      </w:pPr>
    </w:p>
    <w:p w:rsidR="00CD586C" w:rsidRDefault="00CD586C" w:rsidP="00E94D23">
      <w:pPr>
        <w:ind w:right="-2" w:firstLine="567"/>
        <w:contextualSpacing/>
        <w:jc w:val="both"/>
        <w:rPr>
          <w:rFonts w:ascii="Arial" w:eastAsia="Calibri" w:hAnsi="Arial"/>
          <w:sz w:val="28"/>
          <w:szCs w:val="20"/>
          <w:lang w:eastAsia="en-US"/>
        </w:rPr>
      </w:pPr>
    </w:p>
    <w:p w:rsidR="00CD586C" w:rsidRDefault="00CD586C" w:rsidP="00E94D23">
      <w:pPr>
        <w:ind w:right="-2" w:firstLine="567"/>
        <w:contextualSpacing/>
        <w:jc w:val="both"/>
        <w:rPr>
          <w:rFonts w:ascii="Arial" w:eastAsia="Calibri" w:hAnsi="Arial"/>
          <w:sz w:val="28"/>
          <w:szCs w:val="20"/>
          <w:lang w:eastAsia="en-US"/>
        </w:rPr>
      </w:pPr>
    </w:p>
    <w:p w:rsidR="00CD586C" w:rsidRDefault="00CD586C" w:rsidP="00E94D23">
      <w:pPr>
        <w:ind w:right="-2" w:firstLine="567"/>
        <w:contextualSpacing/>
        <w:jc w:val="both"/>
        <w:rPr>
          <w:rFonts w:ascii="Arial" w:eastAsia="Calibri" w:hAnsi="Arial"/>
          <w:sz w:val="28"/>
          <w:szCs w:val="20"/>
          <w:lang w:eastAsia="en-US"/>
        </w:rPr>
      </w:pPr>
    </w:p>
    <w:p w:rsidR="00CD586C" w:rsidRDefault="00CD586C" w:rsidP="00E94D23">
      <w:pPr>
        <w:ind w:right="-2" w:firstLine="567"/>
        <w:contextualSpacing/>
        <w:jc w:val="both"/>
        <w:rPr>
          <w:rFonts w:ascii="Arial" w:eastAsia="Calibri" w:hAnsi="Arial"/>
          <w:sz w:val="28"/>
          <w:szCs w:val="20"/>
          <w:lang w:eastAsia="en-US"/>
        </w:rPr>
      </w:pPr>
    </w:p>
    <w:p w:rsidR="00CD586C" w:rsidRDefault="00CD586C" w:rsidP="00E94D23">
      <w:pPr>
        <w:ind w:right="-2" w:firstLine="567"/>
        <w:contextualSpacing/>
        <w:jc w:val="both"/>
        <w:rPr>
          <w:rFonts w:ascii="Arial" w:eastAsia="Calibri" w:hAnsi="Arial"/>
          <w:sz w:val="28"/>
          <w:szCs w:val="20"/>
          <w:lang w:eastAsia="en-US"/>
        </w:rPr>
      </w:pPr>
    </w:p>
    <w:p w:rsidR="00CD586C" w:rsidRDefault="00CD586C" w:rsidP="00E94D23">
      <w:pPr>
        <w:ind w:right="-2" w:firstLine="567"/>
        <w:contextualSpacing/>
        <w:jc w:val="both"/>
        <w:rPr>
          <w:rFonts w:ascii="Arial" w:eastAsia="Calibri" w:hAnsi="Arial"/>
          <w:sz w:val="28"/>
          <w:szCs w:val="20"/>
          <w:lang w:eastAsia="en-US"/>
        </w:rPr>
      </w:pPr>
    </w:p>
    <w:p w:rsidR="00CD586C" w:rsidRPr="00E94D23" w:rsidRDefault="00CD586C"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 w:val="28"/>
          <w:szCs w:val="20"/>
          <w:lang w:eastAsia="en-US"/>
        </w:rPr>
      </w:pPr>
    </w:p>
    <w:p w:rsidR="00E94D23" w:rsidRPr="00E94D23" w:rsidRDefault="00E94D23" w:rsidP="00E94D23">
      <w:pPr>
        <w:ind w:right="-2" w:firstLine="567"/>
        <w:contextualSpacing/>
        <w:jc w:val="both"/>
        <w:rPr>
          <w:rFonts w:ascii="Arial" w:eastAsia="Calibri" w:hAnsi="Arial"/>
          <w:szCs w:val="20"/>
          <w:lang w:eastAsia="en-US"/>
        </w:rPr>
      </w:pPr>
    </w:p>
    <w:p w:rsidR="00E94D23" w:rsidRPr="00E94D23" w:rsidRDefault="00E94D23" w:rsidP="00E94D23">
      <w:pPr>
        <w:ind w:right="-2" w:firstLine="567"/>
        <w:contextualSpacing/>
        <w:jc w:val="both"/>
        <w:rPr>
          <w:rFonts w:ascii="Arial" w:eastAsia="Calibri" w:hAnsi="Arial"/>
          <w:szCs w:val="20"/>
          <w:lang w:eastAsia="en-US"/>
        </w:rPr>
      </w:pPr>
    </w:p>
    <w:p w:rsidR="00E94D23" w:rsidRPr="00E94D23" w:rsidRDefault="00E94D23" w:rsidP="00E94D23">
      <w:pPr>
        <w:ind w:right="-2" w:firstLine="567"/>
        <w:contextualSpacing/>
        <w:jc w:val="both"/>
        <w:rPr>
          <w:rFonts w:ascii="Arial" w:eastAsia="Calibri" w:hAnsi="Arial"/>
          <w:szCs w:val="20"/>
          <w:lang w:eastAsia="en-US"/>
        </w:rPr>
      </w:pPr>
    </w:p>
    <w:p w:rsidR="00E94D23" w:rsidRPr="00E94D23" w:rsidRDefault="00E94D23" w:rsidP="00E94D23">
      <w:pPr>
        <w:ind w:right="-2" w:firstLine="567"/>
        <w:contextualSpacing/>
        <w:jc w:val="both"/>
        <w:rPr>
          <w:rFonts w:ascii="Arial" w:eastAsia="Calibri" w:hAnsi="Arial"/>
          <w:szCs w:val="20"/>
          <w:lang w:eastAsia="en-US"/>
        </w:rPr>
      </w:pPr>
    </w:p>
    <w:p w:rsidR="00E94D23" w:rsidRPr="00E94D23" w:rsidRDefault="00E94D23" w:rsidP="00E94D23">
      <w:pPr>
        <w:ind w:right="-2" w:firstLine="567"/>
        <w:contextualSpacing/>
        <w:jc w:val="both"/>
        <w:rPr>
          <w:rFonts w:ascii="Arial" w:eastAsia="Calibri" w:hAnsi="Arial"/>
          <w:szCs w:val="20"/>
          <w:lang w:eastAsia="en-US"/>
        </w:rPr>
      </w:pPr>
      <w:r w:rsidRPr="00E94D23">
        <w:rPr>
          <w:rFonts w:ascii="Arial" w:eastAsia="Calibri" w:hAnsi="Arial"/>
          <w:noProof/>
          <w:szCs w:val="20"/>
        </w:rPr>
        <mc:AlternateContent>
          <mc:Choice Requires="wps">
            <w:drawing>
              <wp:anchor distT="0" distB="0" distL="114300" distR="114300" simplePos="0" relativeHeight="251662848" behindDoc="0" locked="0" layoutInCell="1" allowOverlap="1" wp14:anchorId="75DDFA83" wp14:editId="5FE05897">
                <wp:simplePos x="0" y="0"/>
                <wp:positionH relativeFrom="margin">
                  <wp:align>center</wp:align>
                </wp:positionH>
                <wp:positionV relativeFrom="paragraph">
                  <wp:posOffset>8346</wp:posOffset>
                </wp:positionV>
                <wp:extent cx="1440000" cy="1440000"/>
                <wp:effectExtent l="0" t="0" r="27305" b="27305"/>
                <wp:wrapNone/>
                <wp:docPr id="120" name="Прямоугольник 120"/>
                <wp:cNvGraphicFramePr/>
                <a:graphic xmlns:a="http://schemas.openxmlformats.org/drawingml/2006/main">
                  <a:graphicData uri="http://schemas.microsoft.com/office/word/2010/wordprocessingShape">
                    <wps:wsp>
                      <wps:cNvSpPr/>
                      <wps:spPr>
                        <a:xfrm>
                          <a:off x="0" y="0"/>
                          <a:ext cx="1440000" cy="1440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27DA7E3" id="Прямоугольник 120" o:spid="_x0000_s1026" style="position:absolute;margin-left:0;margin-top:.65pt;width:113.4pt;height:113.4pt;z-index:251662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AwEkAIAAPIEAAAOAAAAZHJzL2Uyb0RvYy54bWysVMtuEzEU3SPxD5b3dJKq0DLqpIpaFSFV&#10;baUWde16PJmR/MJ2MgkrJLZIfAIfwQbx6DdM/ohjz6QNhRUiC8fX933uuXN4tFSSLITzjdEFHe+M&#10;KBGam7LRs4K+uT59dkCJD0yXTBotCroSnh5Nnj45bG0udk1tZCkcQRDt89YWtA7B5lnmeS0U8zvG&#10;Cg1lZZxiAaKbZaVjLaIrme2ORi+y1rjSOsOF93g96ZV0kuJXleDhoqq8CEQWFLWFdLp03sYzmxyy&#10;fOaYrRs+lMH+oQrFGo2k96FOWGBk7po/QqmGO+NNFXa4UZmpqoaL1AO6GY8edXNVMytSLwDH23uY&#10;/P8Ly88Xl440JWa3C3w0UxhS93n9fv2p+9HdrT90X7q77vv6Y/ez+9p9I9EKmLXW53C9spdukDyu&#10;EYBl5VT8R2tkmXBe3eMsloFwPI739kb4UcKh2wiIkz24W+fDK2EUiZeCOgwy4csWZz70phuTmE2b&#10;00ZKvLNcatLGbvZTAgZOVZIF5FIWXXo9o4TJGcjKg0shvZFNGd2jt1/5Y+nIgoEvoFlp2mtUTYlk&#10;PkCBVtIvYoBqf3ON9ZwwX/fOSdXTSzUBHJeNKujBtrfUMaNILB26irj2SMbbrSlXmI4zPW295acN&#10;kpyhlkvmwFNAiN0LFzgqadC2GW6U1Ma9+9t7tAd9oKWkBe8Byds5cwItvtYg1ss4DyxKEvae70dW&#10;uG3N7bZGz9WxAVRjbLnl6Rrtg9xcK2fUDVZ0GrNCxTRH7h78QTgO/T5iybmYTpMZlsOycKavLI/B&#10;I04R3uvlDXN24ETAYM7NZkdY/ogavW301GY6D6ZqEm8ecMUEo4DFSrMcPgJxc7flZPXwqZr8AgAA&#10;//8DAFBLAwQUAAYACAAAACEAMz0RTdoAAAAGAQAADwAAAGRycy9kb3ducmV2LnhtbEyPzWrDMBCE&#10;74W8g9hCb40UB0JwLYdQyCm95IdAb7K1tU2llbEUx337bk7JbXdnmP2m2EzeiRGH2AXSsJgrEEh1&#10;sB01Gs6n3fsaREyGrHGBUMMfRtiUs5fC5Dbc6IDjMTWCQyjmRkObUp9LGesWvYnz0COx9hMGbxKv&#10;QyPtYG4c7p3MlFpJbzriD63p8bPF+vd49RoO6nTZ+6+l+q7U+RJ33lXj1mn99jptP0AknNLDDHd8&#10;RoeSmapwJRuF08BFEl+XIFjMshX3qO7DegGyLOQzfvkPAAD//wMAUEsBAi0AFAAGAAgAAAAhALaD&#10;OJL+AAAA4QEAABMAAAAAAAAAAAAAAAAAAAAAAFtDb250ZW50X1R5cGVzXS54bWxQSwECLQAUAAYA&#10;CAAAACEAOP0h/9YAAACUAQAACwAAAAAAAAAAAAAAAAAvAQAAX3JlbHMvLnJlbHNQSwECLQAUAAYA&#10;CAAAACEARCwMBJACAADyBAAADgAAAAAAAAAAAAAAAAAuAgAAZHJzL2Uyb0RvYy54bWxQSwECLQAU&#10;AAYACAAAACEAMz0RTdoAAAAGAQAADwAAAAAAAAAAAAAAAADqBAAAZHJzL2Rvd25yZXYueG1sUEsF&#10;BgAAAAAEAAQA8wAAAPEFAAAAAA==&#10;" filled="f" strokecolor="windowText" strokeweight="1pt">
                <w10:wrap anchorx="margin"/>
              </v:rect>
            </w:pict>
          </mc:Fallback>
        </mc:AlternateContent>
      </w:r>
    </w:p>
    <w:p w:rsidR="00E94D23" w:rsidRPr="00E94D23" w:rsidRDefault="00E94D23" w:rsidP="00E94D23">
      <w:pPr>
        <w:ind w:right="-2" w:firstLine="567"/>
        <w:contextualSpacing/>
        <w:jc w:val="both"/>
        <w:rPr>
          <w:rFonts w:ascii="Arial" w:eastAsia="Calibri" w:hAnsi="Arial"/>
          <w:szCs w:val="20"/>
          <w:lang w:eastAsia="en-US"/>
        </w:rPr>
      </w:pPr>
    </w:p>
    <w:p w:rsidR="00E94D23" w:rsidRPr="00E94D23" w:rsidRDefault="00E94D23" w:rsidP="00E94D23">
      <w:pPr>
        <w:ind w:right="-2" w:firstLine="567"/>
        <w:contextualSpacing/>
        <w:jc w:val="both"/>
        <w:rPr>
          <w:rFonts w:ascii="Arial" w:eastAsia="Calibri" w:hAnsi="Arial"/>
          <w:szCs w:val="20"/>
          <w:lang w:eastAsia="en-US"/>
        </w:rPr>
      </w:pPr>
    </w:p>
    <w:p w:rsidR="00E94D23" w:rsidRPr="00E94D23" w:rsidRDefault="00E94D23" w:rsidP="00E94D23">
      <w:pPr>
        <w:ind w:right="-2" w:firstLine="567"/>
        <w:contextualSpacing/>
        <w:jc w:val="both"/>
        <w:rPr>
          <w:rFonts w:ascii="Arial" w:eastAsia="Calibri" w:hAnsi="Arial"/>
          <w:szCs w:val="20"/>
          <w:lang w:eastAsia="en-US"/>
        </w:rPr>
      </w:pPr>
    </w:p>
    <w:p w:rsidR="00E94D23" w:rsidRPr="00E94D23" w:rsidRDefault="00E94D23" w:rsidP="00E94D23">
      <w:pPr>
        <w:ind w:right="-2" w:firstLine="567"/>
        <w:contextualSpacing/>
        <w:jc w:val="both"/>
        <w:rPr>
          <w:rFonts w:ascii="Arial" w:eastAsia="Calibri" w:hAnsi="Arial"/>
          <w:szCs w:val="20"/>
          <w:lang w:eastAsia="en-US"/>
        </w:rPr>
      </w:pPr>
    </w:p>
    <w:p w:rsidR="00E94D23" w:rsidRPr="00E94D23" w:rsidRDefault="00E94D23" w:rsidP="00E94D23">
      <w:pPr>
        <w:ind w:right="-2" w:firstLine="567"/>
        <w:contextualSpacing/>
        <w:jc w:val="both"/>
        <w:rPr>
          <w:rFonts w:ascii="Arial" w:eastAsia="Calibri" w:hAnsi="Arial"/>
          <w:szCs w:val="20"/>
          <w:lang w:eastAsia="en-US"/>
        </w:rPr>
      </w:pPr>
    </w:p>
    <w:p w:rsidR="00E94D23" w:rsidRPr="00E94D23" w:rsidRDefault="00E94D23" w:rsidP="00E94D23">
      <w:pPr>
        <w:ind w:right="-2" w:firstLine="567"/>
        <w:contextualSpacing/>
        <w:jc w:val="both"/>
        <w:rPr>
          <w:rFonts w:ascii="Arial" w:eastAsia="Calibri" w:hAnsi="Arial"/>
          <w:szCs w:val="20"/>
          <w:lang w:eastAsia="en-US"/>
        </w:rPr>
      </w:pPr>
    </w:p>
    <w:p w:rsidR="00E94D23" w:rsidRPr="00E94D23" w:rsidRDefault="00E94D23" w:rsidP="00E94D23">
      <w:pPr>
        <w:ind w:right="-2" w:firstLine="567"/>
        <w:contextualSpacing/>
        <w:jc w:val="both"/>
        <w:rPr>
          <w:rFonts w:ascii="Arial" w:eastAsia="Calibri" w:hAnsi="Arial"/>
          <w:szCs w:val="20"/>
          <w:lang w:eastAsia="en-US"/>
        </w:rPr>
      </w:pPr>
    </w:p>
    <w:p w:rsidR="00E94D23" w:rsidRPr="00E94D23" w:rsidRDefault="00E94D23" w:rsidP="00E94D23">
      <w:pPr>
        <w:ind w:right="-2" w:firstLine="567"/>
        <w:contextualSpacing/>
        <w:jc w:val="both"/>
        <w:rPr>
          <w:rFonts w:ascii="Arial" w:eastAsia="Calibri" w:hAnsi="Arial"/>
          <w:szCs w:val="20"/>
          <w:lang w:eastAsia="en-US"/>
        </w:rPr>
      </w:pPr>
    </w:p>
    <w:p w:rsidR="00E94D23" w:rsidRPr="00E94D23" w:rsidRDefault="00E94D23" w:rsidP="00E94D23">
      <w:pPr>
        <w:ind w:right="-2" w:firstLine="567"/>
        <w:contextualSpacing/>
        <w:jc w:val="both"/>
        <w:rPr>
          <w:rFonts w:ascii="Arial" w:eastAsia="Calibri" w:hAnsi="Arial"/>
          <w:szCs w:val="20"/>
          <w:lang w:eastAsia="en-US"/>
        </w:rPr>
      </w:pPr>
    </w:p>
    <w:p w:rsidR="00E94D23" w:rsidRPr="00E94D23" w:rsidRDefault="00E94D23" w:rsidP="00E94D23">
      <w:pPr>
        <w:ind w:right="-2" w:firstLine="567"/>
        <w:contextualSpacing/>
        <w:jc w:val="both"/>
        <w:rPr>
          <w:rFonts w:ascii="Arial" w:eastAsia="Calibri" w:hAnsi="Arial"/>
          <w:szCs w:val="20"/>
          <w:lang w:eastAsia="en-US"/>
        </w:rPr>
      </w:pPr>
    </w:p>
    <w:p w:rsidR="00E94D23" w:rsidRPr="00E94D23" w:rsidRDefault="00E94D23" w:rsidP="00E94D23">
      <w:pPr>
        <w:ind w:right="-2" w:firstLine="567"/>
        <w:contextualSpacing/>
        <w:jc w:val="both"/>
        <w:rPr>
          <w:rFonts w:ascii="Arial" w:eastAsia="Calibri" w:hAnsi="Arial"/>
          <w:szCs w:val="20"/>
          <w:lang w:eastAsia="en-US"/>
        </w:rPr>
      </w:pPr>
      <w:r w:rsidRPr="00E94D23">
        <w:rPr>
          <w:rFonts w:ascii="Arial" w:eastAsia="Calibri" w:hAnsi="Arial"/>
          <w:noProof/>
          <w:szCs w:val="20"/>
        </w:rPr>
        <w:drawing>
          <wp:anchor distT="0" distB="0" distL="114300" distR="114300" simplePos="0" relativeHeight="251661824" behindDoc="1" locked="0" layoutInCell="1" allowOverlap="1" wp14:anchorId="3CB3935D" wp14:editId="50292FF3">
            <wp:simplePos x="0" y="0"/>
            <wp:positionH relativeFrom="margin">
              <wp:align>center</wp:align>
            </wp:positionH>
            <wp:positionV relativeFrom="paragraph">
              <wp:posOffset>103505</wp:posOffset>
            </wp:positionV>
            <wp:extent cx="684530" cy="697166"/>
            <wp:effectExtent l="0" t="0" r="1270" b="8255"/>
            <wp:wrapNone/>
            <wp:docPr id="187" name="Рисунок 187" descr="EA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CJPE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84530" cy="6971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4D23" w:rsidRPr="00E94D23" w:rsidRDefault="00E94D23" w:rsidP="00E94D23">
      <w:pPr>
        <w:ind w:right="-2" w:firstLine="567"/>
        <w:contextualSpacing/>
        <w:jc w:val="both"/>
        <w:rPr>
          <w:rFonts w:ascii="Arial" w:eastAsia="Calibri" w:hAnsi="Arial"/>
          <w:szCs w:val="20"/>
          <w:lang w:eastAsia="en-US"/>
        </w:rPr>
      </w:pPr>
    </w:p>
    <w:p w:rsidR="00E94D23" w:rsidRPr="00E94D23" w:rsidRDefault="00E94D23" w:rsidP="00E94D23">
      <w:pPr>
        <w:ind w:right="-2" w:firstLine="567"/>
        <w:contextualSpacing/>
        <w:jc w:val="both"/>
        <w:rPr>
          <w:rFonts w:ascii="Arial" w:eastAsia="Calibri" w:hAnsi="Arial"/>
          <w:szCs w:val="20"/>
          <w:lang w:eastAsia="en-US"/>
        </w:rPr>
      </w:pPr>
    </w:p>
    <w:p w:rsidR="00E94D23" w:rsidRPr="00E94D23" w:rsidRDefault="00E94D23" w:rsidP="00E94D23">
      <w:pPr>
        <w:ind w:right="-2" w:firstLine="567"/>
        <w:contextualSpacing/>
        <w:jc w:val="both"/>
        <w:rPr>
          <w:rFonts w:ascii="Arial" w:eastAsia="Calibri" w:hAnsi="Arial"/>
          <w:szCs w:val="20"/>
          <w:lang w:eastAsia="en-US"/>
        </w:rPr>
      </w:pPr>
    </w:p>
    <w:p w:rsidR="00E94D23" w:rsidRPr="00E94D23" w:rsidRDefault="00E94D23" w:rsidP="00E94D23">
      <w:pPr>
        <w:ind w:right="-2" w:firstLine="567"/>
        <w:contextualSpacing/>
        <w:jc w:val="both"/>
        <w:rPr>
          <w:rFonts w:ascii="Arial" w:eastAsia="Calibri" w:hAnsi="Arial"/>
          <w:szCs w:val="20"/>
          <w:lang w:eastAsia="en-US"/>
        </w:rPr>
      </w:pPr>
    </w:p>
    <w:p w:rsidR="00E94D23" w:rsidRPr="00E94D23" w:rsidRDefault="00E94D23" w:rsidP="00E94D23">
      <w:pPr>
        <w:ind w:right="-2" w:firstLine="567"/>
        <w:contextualSpacing/>
        <w:jc w:val="both"/>
        <w:rPr>
          <w:rFonts w:ascii="Arial" w:eastAsia="Calibri" w:hAnsi="Arial"/>
          <w:szCs w:val="20"/>
          <w:lang w:eastAsia="en-US"/>
        </w:rPr>
      </w:pPr>
    </w:p>
    <w:p w:rsidR="00E94D23" w:rsidRPr="00E94D23" w:rsidRDefault="00E94D23" w:rsidP="00E94D23">
      <w:pPr>
        <w:ind w:right="-2" w:firstLine="567"/>
        <w:contextualSpacing/>
        <w:jc w:val="both"/>
        <w:rPr>
          <w:rFonts w:ascii="Arial" w:eastAsia="Calibri" w:hAnsi="Arial"/>
          <w:szCs w:val="20"/>
          <w:lang w:eastAsia="en-US"/>
        </w:rPr>
      </w:pPr>
    </w:p>
    <w:p w:rsidR="00E94D23" w:rsidRPr="00E94D23" w:rsidRDefault="00E94D23" w:rsidP="00E94D23">
      <w:pPr>
        <w:ind w:right="-2" w:firstLine="567"/>
        <w:contextualSpacing/>
        <w:jc w:val="center"/>
        <w:rPr>
          <w:rFonts w:ascii="Arial" w:eastAsia="Calibri" w:hAnsi="Arial"/>
          <w:szCs w:val="20"/>
          <w:lang w:eastAsia="en-US"/>
        </w:rPr>
      </w:pPr>
      <w:r w:rsidRPr="00E94D23">
        <w:rPr>
          <w:rFonts w:ascii="Arial" w:eastAsia="Calibri" w:hAnsi="Arial"/>
          <w:szCs w:val="20"/>
          <w:lang w:eastAsia="en-US"/>
        </w:rPr>
        <w:t>Изготовитель (импортер):</w:t>
      </w:r>
    </w:p>
    <w:p w:rsidR="00CD586C" w:rsidRPr="00CD586C" w:rsidRDefault="00CD586C" w:rsidP="00CD586C">
      <w:pPr>
        <w:ind w:right="-2" w:firstLine="567"/>
        <w:contextualSpacing/>
        <w:jc w:val="center"/>
        <w:rPr>
          <w:rFonts w:ascii="Arial" w:eastAsia="Calibri" w:hAnsi="Arial"/>
          <w:szCs w:val="20"/>
          <w:lang w:eastAsia="en-US"/>
        </w:rPr>
      </w:pPr>
      <w:r w:rsidRPr="00CD586C">
        <w:rPr>
          <w:rFonts w:ascii="Arial" w:eastAsia="Calibri" w:hAnsi="Arial"/>
          <w:szCs w:val="20"/>
          <w:lang w:eastAsia="en-US"/>
        </w:rPr>
        <w:t>"ТЕК Техник унд Энтвинклунг"</w:t>
      </w:r>
    </w:p>
    <w:p w:rsidR="00CD586C" w:rsidRDefault="00CD586C" w:rsidP="00CD586C">
      <w:pPr>
        <w:ind w:right="-2" w:firstLine="567"/>
        <w:contextualSpacing/>
        <w:jc w:val="center"/>
        <w:rPr>
          <w:rFonts w:ascii="Arial" w:eastAsia="Calibri" w:hAnsi="Arial"/>
          <w:szCs w:val="20"/>
          <w:lang w:eastAsia="en-US"/>
        </w:rPr>
      </w:pPr>
      <w:r w:rsidRPr="00CD586C">
        <w:rPr>
          <w:rFonts w:ascii="Arial" w:eastAsia="Calibri" w:hAnsi="Arial"/>
          <w:szCs w:val="20"/>
          <w:lang w:eastAsia="en-US"/>
        </w:rPr>
        <w:t>Тайхгэшлейн 9, 4058, Базель, Швейцария</w:t>
      </w:r>
    </w:p>
    <w:p w:rsidR="00E94D23" w:rsidRPr="00E94D23" w:rsidRDefault="00E94D23" w:rsidP="00CD586C">
      <w:pPr>
        <w:ind w:right="-2" w:firstLine="567"/>
        <w:contextualSpacing/>
        <w:jc w:val="center"/>
        <w:rPr>
          <w:rFonts w:ascii="Arial" w:eastAsia="Calibri" w:hAnsi="Arial"/>
          <w:szCs w:val="20"/>
          <w:lang w:eastAsia="en-US"/>
        </w:rPr>
      </w:pPr>
      <w:r w:rsidRPr="00E94D23">
        <w:rPr>
          <w:rFonts w:ascii="Arial" w:eastAsia="Calibri" w:hAnsi="Arial"/>
          <w:szCs w:val="20"/>
          <w:lang w:eastAsia="en-US"/>
        </w:rPr>
        <w:t>Сделано в КНР</w:t>
      </w:r>
    </w:p>
    <w:p w:rsidR="00E94D23" w:rsidRPr="00E94D23" w:rsidRDefault="00E94D23" w:rsidP="00E94D23">
      <w:pPr>
        <w:ind w:right="-2" w:firstLine="567"/>
        <w:contextualSpacing/>
        <w:jc w:val="center"/>
        <w:rPr>
          <w:rFonts w:ascii="Arial" w:eastAsia="Calibri" w:hAnsi="Arial"/>
          <w:szCs w:val="20"/>
          <w:lang w:eastAsia="en-US"/>
        </w:rPr>
      </w:pPr>
    </w:p>
    <w:p w:rsidR="00E94D23" w:rsidRPr="00E94D23" w:rsidRDefault="00E94D23" w:rsidP="00E94D23">
      <w:pPr>
        <w:ind w:right="-2" w:firstLine="567"/>
        <w:contextualSpacing/>
        <w:jc w:val="center"/>
        <w:rPr>
          <w:rFonts w:ascii="Arial" w:eastAsia="Calibri" w:hAnsi="Arial"/>
          <w:szCs w:val="20"/>
          <w:lang w:eastAsia="en-US"/>
        </w:rPr>
      </w:pPr>
      <w:r w:rsidRPr="00E94D23">
        <w:rPr>
          <w:rFonts w:ascii="Arial" w:eastAsia="Calibri" w:hAnsi="Arial"/>
          <w:szCs w:val="20"/>
          <w:lang w:eastAsia="en-US"/>
        </w:rPr>
        <w:t>www.</w:t>
      </w:r>
      <w:r w:rsidR="00CD586C">
        <w:rPr>
          <w:rFonts w:ascii="Arial" w:eastAsia="Calibri" w:hAnsi="Arial"/>
          <w:szCs w:val="20"/>
          <w:lang w:val="en-US" w:eastAsia="en-US"/>
        </w:rPr>
        <w:t>resanta</w:t>
      </w:r>
      <w:r w:rsidR="00CD586C">
        <w:rPr>
          <w:rFonts w:ascii="Arial" w:eastAsia="Calibri" w:hAnsi="Arial"/>
          <w:szCs w:val="20"/>
          <w:lang w:eastAsia="en-US"/>
        </w:rPr>
        <w:t>.r</w:t>
      </w:r>
      <w:r w:rsidRPr="00E94D23">
        <w:rPr>
          <w:rFonts w:ascii="Arial" w:eastAsia="Calibri" w:hAnsi="Arial"/>
          <w:szCs w:val="20"/>
          <w:lang w:eastAsia="en-US"/>
        </w:rPr>
        <w:t>u</w:t>
      </w:r>
    </w:p>
    <w:p w:rsidR="00E94D23" w:rsidRPr="00E94D23" w:rsidRDefault="00E94D23" w:rsidP="00E94D23">
      <w:pPr>
        <w:ind w:right="-2" w:firstLine="567"/>
        <w:contextualSpacing/>
        <w:jc w:val="center"/>
        <w:rPr>
          <w:rFonts w:ascii="Arial" w:eastAsia="Calibri" w:hAnsi="Arial"/>
          <w:szCs w:val="20"/>
          <w:lang w:eastAsia="en-US"/>
        </w:rPr>
      </w:pPr>
      <w:r w:rsidRPr="00E94D23">
        <w:rPr>
          <w:rFonts w:ascii="Arial" w:eastAsia="Calibri" w:hAnsi="Arial"/>
          <w:szCs w:val="20"/>
          <w:lang w:eastAsia="en-US"/>
        </w:rPr>
        <w:t>ред</w:t>
      </w:r>
      <w:r w:rsidR="00CD586C">
        <w:rPr>
          <w:rFonts w:ascii="Arial" w:eastAsia="Calibri" w:hAnsi="Arial"/>
          <w:szCs w:val="20"/>
          <w:lang w:eastAsia="en-US"/>
        </w:rPr>
        <w:t>. 1</w:t>
      </w:r>
    </w:p>
    <w:p w:rsidR="00E94D23" w:rsidRPr="00E94D23" w:rsidRDefault="00E94D23" w:rsidP="00E94D23">
      <w:pPr>
        <w:ind w:right="-2" w:firstLine="567"/>
        <w:contextualSpacing/>
        <w:jc w:val="both"/>
        <w:rPr>
          <w:rFonts w:ascii="Arial" w:eastAsia="Calibri" w:hAnsi="Arial"/>
          <w:szCs w:val="20"/>
          <w:lang w:eastAsia="en-US"/>
        </w:rPr>
      </w:pPr>
    </w:p>
    <w:p w:rsidR="00E94D23" w:rsidRPr="00E94D23" w:rsidRDefault="00E94D23" w:rsidP="00E94D23">
      <w:pPr>
        <w:ind w:right="-2" w:firstLine="567"/>
        <w:contextualSpacing/>
        <w:jc w:val="both"/>
        <w:rPr>
          <w:rFonts w:ascii="Arial" w:eastAsia="Calibri" w:hAnsi="Arial"/>
          <w:szCs w:val="20"/>
          <w:lang w:eastAsia="en-US"/>
        </w:rPr>
      </w:pPr>
    </w:p>
    <w:p w:rsidR="00E94D23" w:rsidRPr="00E94D23" w:rsidRDefault="00E94D23" w:rsidP="00E94D23">
      <w:pPr>
        <w:ind w:right="-2" w:firstLine="567"/>
        <w:contextualSpacing/>
        <w:jc w:val="both"/>
        <w:rPr>
          <w:rFonts w:ascii="Arial" w:eastAsia="Calibri" w:hAnsi="Arial"/>
          <w:szCs w:val="20"/>
          <w:lang w:eastAsia="en-US"/>
        </w:rPr>
      </w:pPr>
    </w:p>
    <w:p w:rsidR="00E94D23" w:rsidRPr="00E94D23" w:rsidRDefault="00E94D23" w:rsidP="00E94D23">
      <w:pPr>
        <w:ind w:right="-2" w:firstLine="567"/>
        <w:contextualSpacing/>
        <w:jc w:val="both"/>
        <w:rPr>
          <w:rFonts w:ascii="Arial" w:eastAsia="Calibri" w:hAnsi="Arial"/>
          <w:szCs w:val="20"/>
          <w:lang w:eastAsia="en-US"/>
        </w:rPr>
      </w:pPr>
    </w:p>
    <w:p w:rsidR="000E572B" w:rsidRPr="008C4DD3" w:rsidRDefault="000E572B" w:rsidP="00E94D23">
      <w:pPr>
        <w:rPr>
          <w:sz w:val="16"/>
          <w:szCs w:val="16"/>
        </w:rPr>
      </w:pPr>
    </w:p>
    <w:sectPr w:rsidR="000E572B" w:rsidRPr="008C4DD3" w:rsidSect="00242232">
      <w:type w:val="continuous"/>
      <w:pgSz w:w="11906" w:h="16838"/>
      <w:pgMar w:top="1134" w:right="424" w:bottom="1134" w:left="56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921" w:rsidRDefault="00917921">
      <w:r>
        <w:separator/>
      </w:r>
    </w:p>
  </w:endnote>
  <w:endnote w:type="continuationSeparator" w:id="0">
    <w:p w:rsidR="00917921" w:rsidRDefault="00917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AFF" w:usb1="40007843" w:usb2="00000001"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D23" w:rsidRDefault="00E94D23" w:rsidP="005457EA">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317F7C">
      <w:rPr>
        <w:rStyle w:val="aa"/>
        <w:noProof/>
      </w:rPr>
      <w:t>2</w:t>
    </w:r>
    <w:r>
      <w:rPr>
        <w:rStyle w:val="aa"/>
      </w:rPr>
      <w:fldChar w:fldCharType="end"/>
    </w:r>
  </w:p>
  <w:p w:rsidR="00E94D23" w:rsidRDefault="00E94D23">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D23" w:rsidRDefault="00E94D23" w:rsidP="005457EA">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317F7C">
      <w:rPr>
        <w:rStyle w:val="aa"/>
        <w:noProof/>
      </w:rPr>
      <w:t>31</w:t>
    </w:r>
    <w:r>
      <w:rPr>
        <w:rStyle w:val="aa"/>
      </w:rPr>
      <w:fldChar w:fldCharType="end"/>
    </w:r>
  </w:p>
  <w:p w:rsidR="00E94D23" w:rsidRPr="00D7299E" w:rsidRDefault="00E94D23">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D23" w:rsidRDefault="00E94D23">
    <w:pPr>
      <w:pStyle w:val="a8"/>
    </w:pPr>
    <w:r>
      <w:t>[Введите текст]</w:t>
    </w:r>
  </w:p>
  <w:p w:rsidR="00E94D23" w:rsidRDefault="00E94D2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921" w:rsidRDefault="00917921">
      <w:r>
        <w:separator/>
      </w:r>
    </w:p>
  </w:footnote>
  <w:footnote w:type="continuationSeparator" w:id="0">
    <w:p w:rsidR="00917921" w:rsidRDefault="009179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D23" w:rsidRDefault="00E94D23">
    <w:pPr>
      <w:pStyle w:val="af"/>
    </w:pPr>
    <w:r>
      <w:rPr>
        <w:noProof/>
      </w:rPr>
      <w:drawing>
        <wp:anchor distT="0" distB="0" distL="114300" distR="114300" simplePos="0" relativeHeight="251657728" behindDoc="0" locked="0" layoutInCell="1" allowOverlap="1" wp14:anchorId="3B69411F" wp14:editId="4FF403C0">
          <wp:simplePos x="0" y="0"/>
          <wp:positionH relativeFrom="margin">
            <wp:posOffset>-93345</wp:posOffset>
          </wp:positionH>
          <wp:positionV relativeFrom="paragraph">
            <wp:posOffset>-249555</wp:posOffset>
          </wp:positionV>
          <wp:extent cx="1356995" cy="413385"/>
          <wp:effectExtent l="0" t="0" r="0" b="0"/>
          <wp:wrapSquare wrapText="bothSides"/>
          <wp:docPr id="7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765" cy="2393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D23" w:rsidRPr="00B7636D" w:rsidRDefault="00E94D23" w:rsidP="00C71247">
    <w:pPr>
      <w:pStyle w:val="af"/>
      <w:ind w:left="8505"/>
      <w:rPr>
        <w:rFonts w:ascii="Arial" w:hAnsi="Arial" w:cs="Arial"/>
      </w:rPr>
    </w:pPr>
    <w:r>
      <w:rPr>
        <w:rFonts w:ascii="Arial" w:hAnsi="Arial" w:cs="Arial"/>
      </w:rPr>
      <w:t xml:space="preserve">                        </w:t>
    </w:r>
    <w:r w:rsidRPr="00B7636D">
      <w:rPr>
        <w:rFonts w:ascii="Arial" w:hAnsi="Arial" w:cs="Arial"/>
      </w:rPr>
      <w:t>Ред.</w:t>
    </w:r>
    <w:r>
      <w:rPr>
        <w:rFonts w:ascii="Arial" w:hAnsi="Arial" w:cs="Arial"/>
      </w:rPr>
      <w:t xml:space="preserve"> 1</w:t>
    </w:r>
  </w:p>
  <w:p w:rsidR="00E94D23" w:rsidRDefault="00E94D23">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singleLevel"/>
    <w:tmpl w:val="9746EDAC"/>
    <w:name w:val="WW8Num12"/>
    <w:lvl w:ilvl="0">
      <w:start w:val="1"/>
      <w:numFmt w:val="decimal"/>
      <w:lvlText w:val="%1."/>
      <w:lvlJc w:val="left"/>
      <w:pPr>
        <w:tabs>
          <w:tab w:val="num" w:pos="1068"/>
        </w:tabs>
        <w:ind w:left="1068" w:hanging="360"/>
      </w:pPr>
      <w:rPr>
        <w:b w:val="0"/>
      </w:rPr>
    </w:lvl>
  </w:abstractNum>
  <w:abstractNum w:abstractNumId="1">
    <w:nsid w:val="0000000E"/>
    <w:multiLevelType w:val="multilevel"/>
    <w:tmpl w:val="0000000E"/>
    <w:name w:val="WW8Num15"/>
    <w:lvl w:ilvl="0">
      <w:start w:val="1"/>
      <w:numFmt w:val="decimal"/>
      <w:lvlText w:val="%1."/>
      <w:lvlJc w:val="left"/>
      <w:pPr>
        <w:tabs>
          <w:tab w:val="num" w:pos="720"/>
        </w:tabs>
        <w:ind w:left="720" w:hanging="360"/>
      </w:pPr>
    </w:lvl>
    <w:lvl w:ilvl="1">
      <w:start w:val="1"/>
      <w:numFmt w:val="bullet"/>
      <w:lvlText w:val=""/>
      <w:lvlJc w:val="left"/>
      <w:pPr>
        <w:tabs>
          <w:tab w:val="num" w:pos="360"/>
        </w:tabs>
        <w:ind w:left="360" w:hanging="360"/>
      </w:pPr>
      <w:rPr>
        <w:rFonts w:ascii="Wingdings" w:hAnsi="Wingdings"/>
      </w:rPr>
    </w:lvl>
    <w:lvl w:ilvl="2">
      <w:start w:val="1"/>
      <w:numFmt w:val="bullet"/>
      <w:lvlText w:val=""/>
      <w:lvlJc w:val="left"/>
      <w:pPr>
        <w:tabs>
          <w:tab w:val="num" w:pos="2340"/>
        </w:tabs>
        <w:ind w:left="2340" w:hanging="360"/>
      </w:pPr>
      <w:rPr>
        <w:rFonts w:ascii="Symbol" w:hAnsi="Symbol"/>
      </w:rPr>
    </w:lvl>
    <w:lvl w:ilvl="3">
      <w:start w:val="1"/>
      <w:numFmt w:val="decimal"/>
      <w:lvlText w:val="%4."/>
      <w:lvlJc w:val="left"/>
      <w:pPr>
        <w:tabs>
          <w:tab w:val="num" w:pos="1070"/>
        </w:tabs>
        <w:ind w:left="107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000010"/>
    <w:multiLevelType w:val="singleLevel"/>
    <w:tmpl w:val="00000010"/>
    <w:name w:val="WW8Num19"/>
    <w:lvl w:ilvl="0">
      <w:start w:val="1"/>
      <w:numFmt w:val="decimal"/>
      <w:lvlText w:val="%1."/>
      <w:lvlJc w:val="left"/>
      <w:pPr>
        <w:tabs>
          <w:tab w:val="num" w:pos="1080"/>
        </w:tabs>
        <w:ind w:left="1080" w:hanging="360"/>
      </w:pPr>
    </w:lvl>
  </w:abstractNum>
  <w:abstractNum w:abstractNumId="3">
    <w:nsid w:val="00000012"/>
    <w:multiLevelType w:val="singleLevel"/>
    <w:tmpl w:val="00000012"/>
    <w:name w:val="WW8Num22"/>
    <w:lvl w:ilvl="0">
      <w:start w:val="1"/>
      <w:numFmt w:val="decimal"/>
      <w:lvlText w:val="%1."/>
      <w:lvlJc w:val="left"/>
      <w:pPr>
        <w:tabs>
          <w:tab w:val="num" w:pos="1080"/>
        </w:tabs>
        <w:ind w:left="1080" w:hanging="360"/>
      </w:pPr>
    </w:lvl>
  </w:abstractNum>
  <w:abstractNum w:abstractNumId="4">
    <w:nsid w:val="00000017"/>
    <w:multiLevelType w:val="singleLevel"/>
    <w:tmpl w:val="00000017"/>
    <w:name w:val="WW8Num31"/>
    <w:lvl w:ilvl="0">
      <w:start w:val="1"/>
      <w:numFmt w:val="decimal"/>
      <w:lvlText w:val="%1."/>
      <w:lvlJc w:val="left"/>
      <w:pPr>
        <w:tabs>
          <w:tab w:val="num" w:pos="1080"/>
        </w:tabs>
        <w:ind w:left="1080" w:hanging="360"/>
      </w:pPr>
    </w:lvl>
  </w:abstractNum>
  <w:abstractNum w:abstractNumId="5">
    <w:nsid w:val="00000019"/>
    <w:multiLevelType w:val="singleLevel"/>
    <w:tmpl w:val="00000019"/>
    <w:name w:val="WW8Num33"/>
    <w:lvl w:ilvl="0">
      <w:start w:val="1"/>
      <w:numFmt w:val="decimal"/>
      <w:lvlText w:val="%1."/>
      <w:lvlJc w:val="left"/>
      <w:pPr>
        <w:tabs>
          <w:tab w:val="num" w:pos="1080"/>
        </w:tabs>
        <w:ind w:left="1080" w:hanging="360"/>
      </w:pPr>
    </w:lvl>
  </w:abstractNum>
  <w:abstractNum w:abstractNumId="6">
    <w:nsid w:val="1DE47591"/>
    <w:multiLevelType w:val="hybridMultilevel"/>
    <w:tmpl w:val="48704DAE"/>
    <w:lvl w:ilvl="0" w:tplc="7698255A">
      <w:numFmt w:val="bullet"/>
      <w:lvlText w:val="•"/>
      <w:lvlJc w:val="left"/>
      <w:pPr>
        <w:ind w:left="1068" w:hanging="708"/>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E9B1FF5"/>
    <w:multiLevelType w:val="hybridMultilevel"/>
    <w:tmpl w:val="5EE63562"/>
    <w:lvl w:ilvl="0" w:tplc="3384B76C">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8">
    <w:nsid w:val="30334C9E"/>
    <w:multiLevelType w:val="hybridMultilevel"/>
    <w:tmpl w:val="D826A2E6"/>
    <w:lvl w:ilvl="0" w:tplc="2396A488">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FC65702"/>
    <w:multiLevelType w:val="hybridMultilevel"/>
    <w:tmpl w:val="57EEC6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75835E7"/>
    <w:multiLevelType w:val="hybridMultilevel"/>
    <w:tmpl w:val="22AC6566"/>
    <w:lvl w:ilvl="0" w:tplc="010A26A4">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1">
    <w:nsid w:val="489661B9"/>
    <w:multiLevelType w:val="hybridMultilevel"/>
    <w:tmpl w:val="584E35A8"/>
    <w:lvl w:ilvl="0" w:tplc="010A26A4">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2">
    <w:nsid w:val="603804B8"/>
    <w:multiLevelType w:val="hybridMultilevel"/>
    <w:tmpl w:val="4B3816D8"/>
    <w:lvl w:ilvl="0" w:tplc="A67C8754">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3">
    <w:nsid w:val="60655CF3"/>
    <w:multiLevelType w:val="hybridMultilevel"/>
    <w:tmpl w:val="1E04E174"/>
    <w:lvl w:ilvl="0" w:tplc="C2501504">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BB10C93"/>
    <w:multiLevelType w:val="multilevel"/>
    <w:tmpl w:val="3C028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7"/>
  </w:num>
  <w:num w:numId="3">
    <w:abstractNumId w:val="9"/>
  </w:num>
  <w:num w:numId="4">
    <w:abstractNumId w:val="13"/>
  </w:num>
  <w:num w:numId="5">
    <w:abstractNumId w:val="10"/>
  </w:num>
  <w:num w:numId="6">
    <w:abstractNumId w:val="6"/>
  </w:num>
  <w:num w:numId="7">
    <w:abstractNumId w:val="8"/>
  </w:num>
  <w:num w:numId="8">
    <w:abstractNumId w:val="11"/>
  </w:num>
  <w:num w:numId="9">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D62"/>
    <w:rsid w:val="000020E0"/>
    <w:rsid w:val="000071B7"/>
    <w:rsid w:val="00011B11"/>
    <w:rsid w:val="00017335"/>
    <w:rsid w:val="00021266"/>
    <w:rsid w:val="00030145"/>
    <w:rsid w:val="0003490C"/>
    <w:rsid w:val="00040792"/>
    <w:rsid w:val="000411C9"/>
    <w:rsid w:val="000468D2"/>
    <w:rsid w:val="0005274B"/>
    <w:rsid w:val="00056F66"/>
    <w:rsid w:val="000751D1"/>
    <w:rsid w:val="000865EF"/>
    <w:rsid w:val="000878B0"/>
    <w:rsid w:val="00090A31"/>
    <w:rsid w:val="00091746"/>
    <w:rsid w:val="000930AD"/>
    <w:rsid w:val="00094B10"/>
    <w:rsid w:val="00094C3F"/>
    <w:rsid w:val="000A1B85"/>
    <w:rsid w:val="000A3D68"/>
    <w:rsid w:val="000B1869"/>
    <w:rsid w:val="000B6BE9"/>
    <w:rsid w:val="000D3709"/>
    <w:rsid w:val="000D5D5E"/>
    <w:rsid w:val="000D6685"/>
    <w:rsid w:val="000E1E4B"/>
    <w:rsid w:val="000E37BB"/>
    <w:rsid w:val="000E572B"/>
    <w:rsid w:val="000E58E0"/>
    <w:rsid w:val="000F2E8D"/>
    <w:rsid w:val="000F5DE6"/>
    <w:rsid w:val="000F73F9"/>
    <w:rsid w:val="00103B72"/>
    <w:rsid w:val="001043E6"/>
    <w:rsid w:val="00106309"/>
    <w:rsid w:val="00106BC0"/>
    <w:rsid w:val="0011307D"/>
    <w:rsid w:val="00121604"/>
    <w:rsid w:val="0012632F"/>
    <w:rsid w:val="00127F7E"/>
    <w:rsid w:val="00133707"/>
    <w:rsid w:val="00134581"/>
    <w:rsid w:val="001409AA"/>
    <w:rsid w:val="00151F64"/>
    <w:rsid w:val="0016033E"/>
    <w:rsid w:val="00162333"/>
    <w:rsid w:val="00174541"/>
    <w:rsid w:val="001756A2"/>
    <w:rsid w:val="00184BDE"/>
    <w:rsid w:val="00186FA0"/>
    <w:rsid w:val="00187DE8"/>
    <w:rsid w:val="001902D3"/>
    <w:rsid w:val="00193070"/>
    <w:rsid w:val="00193BC9"/>
    <w:rsid w:val="00196DE9"/>
    <w:rsid w:val="001A138E"/>
    <w:rsid w:val="001A2AA6"/>
    <w:rsid w:val="001A3063"/>
    <w:rsid w:val="001A47F9"/>
    <w:rsid w:val="001A52BB"/>
    <w:rsid w:val="001A5DA5"/>
    <w:rsid w:val="001B15ED"/>
    <w:rsid w:val="001B4858"/>
    <w:rsid w:val="001B4B61"/>
    <w:rsid w:val="001C23BD"/>
    <w:rsid w:val="001C5DC2"/>
    <w:rsid w:val="001E1A89"/>
    <w:rsid w:val="001E1DCE"/>
    <w:rsid w:val="001E7DAC"/>
    <w:rsid w:val="00204911"/>
    <w:rsid w:val="00211788"/>
    <w:rsid w:val="002149F5"/>
    <w:rsid w:val="0022139E"/>
    <w:rsid w:val="00225198"/>
    <w:rsid w:val="00225A1C"/>
    <w:rsid w:val="00226EE2"/>
    <w:rsid w:val="002274D3"/>
    <w:rsid w:val="002344CF"/>
    <w:rsid w:val="00236180"/>
    <w:rsid w:val="00240085"/>
    <w:rsid w:val="0024081C"/>
    <w:rsid w:val="00242232"/>
    <w:rsid w:val="002444D0"/>
    <w:rsid w:val="002541FC"/>
    <w:rsid w:val="00254437"/>
    <w:rsid w:val="00254F10"/>
    <w:rsid w:val="00273308"/>
    <w:rsid w:val="002820A5"/>
    <w:rsid w:val="00283E55"/>
    <w:rsid w:val="00290D20"/>
    <w:rsid w:val="002942FB"/>
    <w:rsid w:val="002B12F7"/>
    <w:rsid w:val="002C5E5A"/>
    <w:rsid w:val="002D2ECA"/>
    <w:rsid w:val="002D3D6D"/>
    <w:rsid w:val="002D561C"/>
    <w:rsid w:val="00303A2E"/>
    <w:rsid w:val="00306CDA"/>
    <w:rsid w:val="00311891"/>
    <w:rsid w:val="00311994"/>
    <w:rsid w:val="00317F7C"/>
    <w:rsid w:val="00341F16"/>
    <w:rsid w:val="0034253E"/>
    <w:rsid w:val="003501AD"/>
    <w:rsid w:val="00353CFA"/>
    <w:rsid w:val="003567A0"/>
    <w:rsid w:val="003609B9"/>
    <w:rsid w:val="00363E66"/>
    <w:rsid w:val="00364472"/>
    <w:rsid w:val="00365483"/>
    <w:rsid w:val="00376073"/>
    <w:rsid w:val="00386D70"/>
    <w:rsid w:val="00387BAA"/>
    <w:rsid w:val="00390B96"/>
    <w:rsid w:val="003929CA"/>
    <w:rsid w:val="0039440A"/>
    <w:rsid w:val="00397199"/>
    <w:rsid w:val="003A083F"/>
    <w:rsid w:val="003A1BBB"/>
    <w:rsid w:val="003A2749"/>
    <w:rsid w:val="003A2E1E"/>
    <w:rsid w:val="003A5574"/>
    <w:rsid w:val="003A63EC"/>
    <w:rsid w:val="003B18AC"/>
    <w:rsid w:val="003C3046"/>
    <w:rsid w:val="003C6B52"/>
    <w:rsid w:val="003D0D08"/>
    <w:rsid w:val="003D4474"/>
    <w:rsid w:val="003F1590"/>
    <w:rsid w:val="00402CB1"/>
    <w:rsid w:val="004058BB"/>
    <w:rsid w:val="0041169E"/>
    <w:rsid w:val="004148FF"/>
    <w:rsid w:val="00415370"/>
    <w:rsid w:val="00435525"/>
    <w:rsid w:val="0043650A"/>
    <w:rsid w:val="00441A03"/>
    <w:rsid w:val="00443B74"/>
    <w:rsid w:val="00451256"/>
    <w:rsid w:val="00461A99"/>
    <w:rsid w:val="0046714C"/>
    <w:rsid w:val="0047064A"/>
    <w:rsid w:val="0047556B"/>
    <w:rsid w:val="004767AF"/>
    <w:rsid w:val="00480E1B"/>
    <w:rsid w:val="00487EB2"/>
    <w:rsid w:val="00492D8F"/>
    <w:rsid w:val="0049307A"/>
    <w:rsid w:val="004A3078"/>
    <w:rsid w:val="004A5A9E"/>
    <w:rsid w:val="004B0C3B"/>
    <w:rsid w:val="004B1D03"/>
    <w:rsid w:val="004B257E"/>
    <w:rsid w:val="004C511E"/>
    <w:rsid w:val="004C6027"/>
    <w:rsid w:val="004D5895"/>
    <w:rsid w:val="004F03DF"/>
    <w:rsid w:val="004F0FC5"/>
    <w:rsid w:val="004F2632"/>
    <w:rsid w:val="004F5EAF"/>
    <w:rsid w:val="005022CE"/>
    <w:rsid w:val="0050300C"/>
    <w:rsid w:val="005058A9"/>
    <w:rsid w:val="0050674D"/>
    <w:rsid w:val="00507E34"/>
    <w:rsid w:val="0051081A"/>
    <w:rsid w:val="00515183"/>
    <w:rsid w:val="00523B65"/>
    <w:rsid w:val="00523EED"/>
    <w:rsid w:val="00542B86"/>
    <w:rsid w:val="005457EA"/>
    <w:rsid w:val="00560308"/>
    <w:rsid w:val="005664C5"/>
    <w:rsid w:val="00570527"/>
    <w:rsid w:val="00570CE5"/>
    <w:rsid w:val="0057616B"/>
    <w:rsid w:val="00580807"/>
    <w:rsid w:val="005809E1"/>
    <w:rsid w:val="00580D5A"/>
    <w:rsid w:val="00584C03"/>
    <w:rsid w:val="00590F56"/>
    <w:rsid w:val="00593CB4"/>
    <w:rsid w:val="00597DC1"/>
    <w:rsid w:val="005A1FF5"/>
    <w:rsid w:val="005A4D67"/>
    <w:rsid w:val="005A5099"/>
    <w:rsid w:val="005B52B3"/>
    <w:rsid w:val="005C06DC"/>
    <w:rsid w:val="005C1517"/>
    <w:rsid w:val="005C5C98"/>
    <w:rsid w:val="005D7BC0"/>
    <w:rsid w:val="005E171C"/>
    <w:rsid w:val="005E2AF2"/>
    <w:rsid w:val="005E4F1B"/>
    <w:rsid w:val="00605E1E"/>
    <w:rsid w:val="006137A0"/>
    <w:rsid w:val="00625E6E"/>
    <w:rsid w:val="0063284B"/>
    <w:rsid w:val="0063449E"/>
    <w:rsid w:val="0063477D"/>
    <w:rsid w:val="00636D32"/>
    <w:rsid w:val="00640DE2"/>
    <w:rsid w:val="00645054"/>
    <w:rsid w:val="00647364"/>
    <w:rsid w:val="0065195C"/>
    <w:rsid w:val="00657182"/>
    <w:rsid w:val="00665C05"/>
    <w:rsid w:val="006725C9"/>
    <w:rsid w:val="00677872"/>
    <w:rsid w:val="00690CD4"/>
    <w:rsid w:val="006923CF"/>
    <w:rsid w:val="006B2E70"/>
    <w:rsid w:val="006B6D63"/>
    <w:rsid w:val="006C461F"/>
    <w:rsid w:val="006D183F"/>
    <w:rsid w:val="006D4CF4"/>
    <w:rsid w:val="006E4208"/>
    <w:rsid w:val="006F4374"/>
    <w:rsid w:val="00703235"/>
    <w:rsid w:val="0071156C"/>
    <w:rsid w:val="0071242B"/>
    <w:rsid w:val="007376A3"/>
    <w:rsid w:val="00742C82"/>
    <w:rsid w:val="0074575E"/>
    <w:rsid w:val="00754EED"/>
    <w:rsid w:val="00755BD0"/>
    <w:rsid w:val="00762BB1"/>
    <w:rsid w:val="00762DB5"/>
    <w:rsid w:val="00772F01"/>
    <w:rsid w:val="00773D21"/>
    <w:rsid w:val="00775FF5"/>
    <w:rsid w:val="00780150"/>
    <w:rsid w:val="00793145"/>
    <w:rsid w:val="0079493C"/>
    <w:rsid w:val="00794E64"/>
    <w:rsid w:val="0079742A"/>
    <w:rsid w:val="00797CAD"/>
    <w:rsid w:val="007B4E55"/>
    <w:rsid w:val="007B66A6"/>
    <w:rsid w:val="007B7F3A"/>
    <w:rsid w:val="007C291C"/>
    <w:rsid w:val="007C4D99"/>
    <w:rsid w:val="007D2861"/>
    <w:rsid w:val="007D5642"/>
    <w:rsid w:val="007D6C1F"/>
    <w:rsid w:val="007F0282"/>
    <w:rsid w:val="008105E4"/>
    <w:rsid w:val="008120A2"/>
    <w:rsid w:val="00817732"/>
    <w:rsid w:val="00822B92"/>
    <w:rsid w:val="0082468C"/>
    <w:rsid w:val="00826BF0"/>
    <w:rsid w:val="008321EF"/>
    <w:rsid w:val="008369C5"/>
    <w:rsid w:val="00841DDC"/>
    <w:rsid w:val="00851807"/>
    <w:rsid w:val="008520B4"/>
    <w:rsid w:val="00855AB7"/>
    <w:rsid w:val="00856B08"/>
    <w:rsid w:val="00857E75"/>
    <w:rsid w:val="0086200A"/>
    <w:rsid w:val="00862122"/>
    <w:rsid w:val="00866442"/>
    <w:rsid w:val="00866F0A"/>
    <w:rsid w:val="008707DE"/>
    <w:rsid w:val="008729F9"/>
    <w:rsid w:val="00873AE9"/>
    <w:rsid w:val="008772B1"/>
    <w:rsid w:val="00884667"/>
    <w:rsid w:val="0088469A"/>
    <w:rsid w:val="00893438"/>
    <w:rsid w:val="008A05ED"/>
    <w:rsid w:val="008A1857"/>
    <w:rsid w:val="008C4DD3"/>
    <w:rsid w:val="008D04F7"/>
    <w:rsid w:val="008D140E"/>
    <w:rsid w:val="008D2CB4"/>
    <w:rsid w:val="008D41D3"/>
    <w:rsid w:val="008D5804"/>
    <w:rsid w:val="008F6844"/>
    <w:rsid w:val="009003EB"/>
    <w:rsid w:val="00904FB8"/>
    <w:rsid w:val="00911D1C"/>
    <w:rsid w:val="0091436E"/>
    <w:rsid w:val="00916EE2"/>
    <w:rsid w:val="00917921"/>
    <w:rsid w:val="00930C80"/>
    <w:rsid w:val="00942892"/>
    <w:rsid w:val="00950781"/>
    <w:rsid w:val="00951CA9"/>
    <w:rsid w:val="00954571"/>
    <w:rsid w:val="00955158"/>
    <w:rsid w:val="009552F0"/>
    <w:rsid w:val="00955888"/>
    <w:rsid w:val="00967A40"/>
    <w:rsid w:val="00981F0E"/>
    <w:rsid w:val="00986569"/>
    <w:rsid w:val="0099240E"/>
    <w:rsid w:val="009B58A1"/>
    <w:rsid w:val="009C3170"/>
    <w:rsid w:val="009C4877"/>
    <w:rsid w:val="009C7323"/>
    <w:rsid w:val="009D079B"/>
    <w:rsid w:val="009D2D0E"/>
    <w:rsid w:val="009E1E00"/>
    <w:rsid w:val="009F72ED"/>
    <w:rsid w:val="00A03225"/>
    <w:rsid w:val="00A0490E"/>
    <w:rsid w:val="00A05678"/>
    <w:rsid w:val="00A119B3"/>
    <w:rsid w:val="00A11B19"/>
    <w:rsid w:val="00A14A90"/>
    <w:rsid w:val="00A1568B"/>
    <w:rsid w:val="00A247C1"/>
    <w:rsid w:val="00A36902"/>
    <w:rsid w:val="00A36C93"/>
    <w:rsid w:val="00A36D02"/>
    <w:rsid w:val="00A40AF4"/>
    <w:rsid w:val="00A4247C"/>
    <w:rsid w:val="00A43CDD"/>
    <w:rsid w:val="00A46CD6"/>
    <w:rsid w:val="00A50742"/>
    <w:rsid w:val="00A51824"/>
    <w:rsid w:val="00A620B5"/>
    <w:rsid w:val="00A624C0"/>
    <w:rsid w:val="00A672BB"/>
    <w:rsid w:val="00A67A20"/>
    <w:rsid w:val="00A735BC"/>
    <w:rsid w:val="00A744C2"/>
    <w:rsid w:val="00A77B39"/>
    <w:rsid w:val="00A77B68"/>
    <w:rsid w:val="00A831A4"/>
    <w:rsid w:val="00A852B1"/>
    <w:rsid w:val="00A92293"/>
    <w:rsid w:val="00AA09AB"/>
    <w:rsid w:val="00AA5E4F"/>
    <w:rsid w:val="00AA652F"/>
    <w:rsid w:val="00AB2344"/>
    <w:rsid w:val="00AB3626"/>
    <w:rsid w:val="00AC502B"/>
    <w:rsid w:val="00AD0F45"/>
    <w:rsid w:val="00AD53D4"/>
    <w:rsid w:val="00AE4B29"/>
    <w:rsid w:val="00B101CB"/>
    <w:rsid w:val="00B142D7"/>
    <w:rsid w:val="00B14A8B"/>
    <w:rsid w:val="00B359ED"/>
    <w:rsid w:val="00B427CC"/>
    <w:rsid w:val="00B43230"/>
    <w:rsid w:val="00B46F92"/>
    <w:rsid w:val="00B47F88"/>
    <w:rsid w:val="00B50A80"/>
    <w:rsid w:val="00B6042B"/>
    <w:rsid w:val="00B61D62"/>
    <w:rsid w:val="00B62284"/>
    <w:rsid w:val="00B734FD"/>
    <w:rsid w:val="00B7636D"/>
    <w:rsid w:val="00B80110"/>
    <w:rsid w:val="00B8148C"/>
    <w:rsid w:val="00B81E54"/>
    <w:rsid w:val="00B83E3E"/>
    <w:rsid w:val="00B8752E"/>
    <w:rsid w:val="00B93A1B"/>
    <w:rsid w:val="00B94AAE"/>
    <w:rsid w:val="00B957FC"/>
    <w:rsid w:val="00B97FAD"/>
    <w:rsid w:val="00BA0CE7"/>
    <w:rsid w:val="00BA2648"/>
    <w:rsid w:val="00BB4076"/>
    <w:rsid w:val="00BB5FDD"/>
    <w:rsid w:val="00BB6416"/>
    <w:rsid w:val="00BC5B4A"/>
    <w:rsid w:val="00BC6C92"/>
    <w:rsid w:val="00BE56D1"/>
    <w:rsid w:val="00BE5F75"/>
    <w:rsid w:val="00BF1B2F"/>
    <w:rsid w:val="00BF31F6"/>
    <w:rsid w:val="00BF392B"/>
    <w:rsid w:val="00BF5193"/>
    <w:rsid w:val="00BF7BA7"/>
    <w:rsid w:val="00C00793"/>
    <w:rsid w:val="00C01524"/>
    <w:rsid w:val="00C01740"/>
    <w:rsid w:val="00C056C2"/>
    <w:rsid w:val="00C07C8E"/>
    <w:rsid w:val="00C24BC6"/>
    <w:rsid w:val="00C268C8"/>
    <w:rsid w:val="00C41796"/>
    <w:rsid w:val="00C43834"/>
    <w:rsid w:val="00C52EA5"/>
    <w:rsid w:val="00C62129"/>
    <w:rsid w:val="00C71247"/>
    <w:rsid w:val="00C71D47"/>
    <w:rsid w:val="00C81EF8"/>
    <w:rsid w:val="00C84417"/>
    <w:rsid w:val="00C92907"/>
    <w:rsid w:val="00CA6B80"/>
    <w:rsid w:val="00CB3F40"/>
    <w:rsid w:val="00CB5CD6"/>
    <w:rsid w:val="00CC2E45"/>
    <w:rsid w:val="00CC6F4E"/>
    <w:rsid w:val="00CD0878"/>
    <w:rsid w:val="00CD1CAB"/>
    <w:rsid w:val="00CD586C"/>
    <w:rsid w:val="00CD7C1B"/>
    <w:rsid w:val="00CE0480"/>
    <w:rsid w:val="00CE2DCB"/>
    <w:rsid w:val="00CE5FDC"/>
    <w:rsid w:val="00CF0534"/>
    <w:rsid w:val="00CF2E49"/>
    <w:rsid w:val="00D051C3"/>
    <w:rsid w:val="00D11176"/>
    <w:rsid w:val="00D13273"/>
    <w:rsid w:val="00D13B29"/>
    <w:rsid w:val="00D24381"/>
    <w:rsid w:val="00D27176"/>
    <w:rsid w:val="00D27BDF"/>
    <w:rsid w:val="00D46A3A"/>
    <w:rsid w:val="00D51918"/>
    <w:rsid w:val="00D5698E"/>
    <w:rsid w:val="00D63998"/>
    <w:rsid w:val="00D67E39"/>
    <w:rsid w:val="00D7299E"/>
    <w:rsid w:val="00D81407"/>
    <w:rsid w:val="00D82C37"/>
    <w:rsid w:val="00D96300"/>
    <w:rsid w:val="00DB1CE9"/>
    <w:rsid w:val="00DB3644"/>
    <w:rsid w:val="00DB5B8D"/>
    <w:rsid w:val="00DB624E"/>
    <w:rsid w:val="00DB6316"/>
    <w:rsid w:val="00DC2B14"/>
    <w:rsid w:val="00DC428F"/>
    <w:rsid w:val="00DC68AB"/>
    <w:rsid w:val="00DD5890"/>
    <w:rsid w:val="00DE0068"/>
    <w:rsid w:val="00DE1402"/>
    <w:rsid w:val="00DE1833"/>
    <w:rsid w:val="00DF2D62"/>
    <w:rsid w:val="00E0143B"/>
    <w:rsid w:val="00E105F3"/>
    <w:rsid w:val="00E13D21"/>
    <w:rsid w:val="00E147AA"/>
    <w:rsid w:val="00E164D0"/>
    <w:rsid w:val="00E230A3"/>
    <w:rsid w:val="00E2511B"/>
    <w:rsid w:val="00E401BB"/>
    <w:rsid w:val="00E43D27"/>
    <w:rsid w:val="00E43D6D"/>
    <w:rsid w:val="00E81087"/>
    <w:rsid w:val="00E82B78"/>
    <w:rsid w:val="00E855C5"/>
    <w:rsid w:val="00E94D23"/>
    <w:rsid w:val="00E97275"/>
    <w:rsid w:val="00EA184F"/>
    <w:rsid w:val="00EA1BEC"/>
    <w:rsid w:val="00EA2382"/>
    <w:rsid w:val="00EA3E0B"/>
    <w:rsid w:val="00EA4E5A"/>
    <w:rsid w:val="00EB5005"/>
    <w:rsid w:val="00EB641E"/>
    <w:rsid w:val="00EC3913"/>
    <w:rsid w:val="00EC670C"/>
    <w:rsid w:val="00EC7CEB"/>
    <w:rsid w:val="00ED0F0E"/>
    <w:rsid w:val="00ED4947"/>
    <w:rsid w:val="00ED7C65"/>
    <w:rsid w:val="00EE67EE"/>
    <w:rsid w:val="00F00B61"/>
    <w:rsid w:val="00F01498"/>
    <w:rsid w:val="00F05C85"/>
    <w:rsid w:val="00F06A76"/>
    <w:rsid w:val="00F14FD7"/>
    <w:rsid w:val="00F16A7C"/>
    <w:rsid w:val="00F20E7A"/>
    <w:rsid w:val="00F2466D"/>
    <w:rsid w:val="00F24A68"/>
    <w:rsid w:val="00F268A0"/>
    <w:rsid w:val="00F31B4F"/>
    <w:rsid w:val="00F331FA"/>
    <w:rsid w:val="00F44E39"/>
    <w:rsid w:val="00F45714"/>
    <w:rsid w:val="00F46328"/>
    <w:rsid w:val="00F53603"/>
    <w:rsid w:val="00F5765C"/>
    <w:rsid w:val="00F618EC"/>
    <w:rsid w:val="00F62BDA"/>
    <w:rsid w:val="00F71FEB"/>
    <w:rsid w:val="00F82D32"/>
    <w:rsid w:val="00F8669D"/>
    <w:rsid w:val="00F873E0"/>
    <w:rsid w:val="00F91154"/>
    <w:rsid w:val="00F9434E"/>
    <w:rsid w:val="00FA268A"/>
    <w:rsid w:val="00FA2F65"/>
    <w:rsid w:val="00FB7D1F"/>
    <w:rsid w:val="00FC0BB1"/>
    <w:rsid w:val="00FD43B4"/>
    <w:rsid w:val="00FE6351"/>
    <w:rsid w:val="00FF2A15"/>
    <w:rsid w:val="00FF3641"/>
    <w:rsid w:val="00FF57E5"/>
    <w:rsid w:val="00FF7F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Body Text" w:uiPriority="99"/>
    <w:lsdException w:name="Subtitle" w:qFormat="1"/>
    <w:lsdException w:name="Body Text Indent 2" w:uiPriority="99"/>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uiPriority w:val="9"/>
    <w:qFormat/>
    <w:rsid w:val="00F331FA"/>
    <w:pPr>
      <w:keepNext/>
      <w:spacing w:before="120"/>
      <w:jc w:val="center"/>
      <w:outlineLvl w:val="0"/>
    </w:pPr>
    <w:rPr>
      <w:rFonts w:ascii="Arial" w:eastAsia="Times New Roman" w:hAnsi="Arial"/>
      <w:b/>
      <w:bCs/>
      <w:kern w:val="32"/>
      <w:sz w:val="28"/>
      <w:szCs w:val="32"/>
    </w:rPr>
  </w:style>
  <w:style w:type="paragraph" w:styleId="3">
    <w:name w:val="heading 3"/>
    <w:basedOn w:val="a"/>
    <w:next w:val="a"/>
    <w:link w:val="30"/>
    <w:uiPriority w:val="9"/>
    <w:semiHidden/>
    <w:unhideWhenUsed/>
    <w:qFormat/>
    <w:rsid w:val="00E94D23"/>
    <w:pPr>
      <w:keepNext/>
      <w:keepLines/>
      <w:spacing w:before="40"/>
      <w:outlineLvl w:val="2"/>
    </w:pPr>
    <w:rPr>
      <w:rFonts w:ascii="Calibri Light" w:eastAsia="Times New Roman" w:hAnsi="Calibri Light"/>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755BD0"/>
  </w:style>
  <w:style w:type="character" w:customStyle="1" w:styleId="apple-converted-space">
    <w:name w:val="apple-converted-space"/>
    <w:basedOn w:val="a0"/>
    <w:rsid w:val="00755BD0"/>
  </w:style>
  <w:style w:type="character" w:styleId="a3">
    <w:name w:val="Emphasis"/>
    <w:qFormat/>
    <w:rsid w:val="00755BD0"/>
    <w:rPr>
      <w:i/>
      <w:iCs/>
    </w:rPr>
  </w:style>
  <w:style w:type="table" w:styleId="a4">
    <w:name w:val="Table Grid"/>
    <w:basedOn w:val="a1"/>
    <w:rsid w:val="0027330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a0"/>
    <w:rsid w:val="007F0282"/>
  </w:style>
  <w:style w:type="character" w:styleId="a5">
    <w:name w:val="Hyperlink"/>
    <w:uiPriority w:val="99"/>
    <w:rsid w:val="00542B86"/>
    <w:rPr>
      <w:color w:val="0000FF"/>
      <w:u w:val="single"/>
    </w:rPr>
  </w:style>
  <w:style w:type="paragraph" w:styleId="a6">
    <w:name w:val="Body Text"/>
    <w:basedOn w:val="a"/>
    <w:link w:val="a7"/>
    <w:uiPriority w:val="99"/>
    <w:rsid w:val="00542B86"/>
    <w:pPr>
      <w:spacing w:after="120"/>
    </w:pPr>
  </w:style>
  <w:style w:type="paragraph" w:styleId="2">
    <w:name w:val="Body Text Indent 2"/>
    <w:basedOn w:val="a"/>
    <w:link w:val="20"/>
    <w:uiPriority w:val="99"/>
    <w:rsid w:val="00542B86"/>
    <w:pPr>
      <w:spacing w:before="100" w:beforeAutospacing="1" w:after="100" w:afterAutospacing="1"/>
      <w:ind w:left="360"/>
      <w:jc w:val="both"/>
    </w:pPr>
    <w:rPr>
      <w:lang w:eastAsia="en-US"/>
    </w:rPr>
  </w:style>
  <w:style w:type="paragraph" w:styleId="a8">
    <w:name w:val="footer"/>
    <w:basedOn w:val="a"/>
    <w:link w:val="a9"/>
    <w:uiPriority w:val="99"/>
    <w:rsid w:val="002274D3"/>
    <w:pPr>
      <w:tabs>
        <w:tab w:val="center" w:pos="4677"/>
        <w:tab w:val="right" w:pos="9355"/>
      </w:tabs>
    </w:pPr>
  </w:style>
  <w:style w:type="character" w:styleId="aa">
    <w:name w:val="page number"/>
    <w:basedOn w:val="a0"/>
    <w:rsid w:val="002274D3"/>
  </w:style>
  <w:style w:type="paragraph" w:customStyle="1" w:styleId="21">
    <w:name w:val="Основной текст с отступом 21"/>
    <w:basedOn w:val="a"/>
    <w:rsid w:val="000E572B"/>
    <w:pPr>
      <w:suppressAutoHyphens/>
      <w:spacing w:before="280" w:after="280"/>
      <w:ind w:left="360"/>
      <w:jc w:val="both"/>
    </w:pPr>
    <w:rPr>
      <w:lang w:eastAsia="ar-SA"/>
    </w:rPr>
  </w:style>
  <w:style w:type="paragraph" w:customStyle="1" w:styleId="Pa9">
    <w:name w:val="Pa9"/>
    <w:basedOn w:val="a"/>
    <w:next w:val="a"/>
    <w:rsid w:val="001902D3"/>
    <w:pPr>
      <w:autoSpaceDE w:val="0"/>
      <w:autoSpaceDN w:val="0"/>
      <w:adjustRightInd w:val="0"/>
      <w:spacing w:line="221" w:lineRule="atLeast"/>
    </w:pPr>
    <w:rPr>
      <w:rFonts w:ascii="Arial" w:hAnsi="Arial"/>
    </w:rPr>
  </w:style>
  <w:style w:type="character" w:styleId="ab">
    <w:name w:val="Strong"/>
    <w:uiPriority w:val="22"/>
    <w:qFormat/>
    <w:rsid w:val="00772F01"/>
    <w:rPr>
      <w:b/>
      <w:bCs/>
    </w:rPr>
  </w:style>
  <w:style w:type="paragraph" w:styleId="ac">
    <w:name w:val="List Paragraph"/>
    <w:basedOn w:val="a"/>
    <w:uiPriority w:val="34"/>
    <w:qFormat/>
    <w:rsid w:val="00CB3F40"/>
    <w:pPr>
      <w:ind w:left="708"/>
    </w:pPr>
  </w:style>
  <w:style w:type="paragraph" w:styleId="ad">
    <w:name w:val="Balloon Text"/>
    <w:basedOn w:val="a"/>
    <w:link w:val="ae"/>
    <w:uiPriority w:val="99"/>
    <w:rsid w:val="00CE5FDC"/>
    <w:rPr>
      <w:rFonts w:ascii="Segoe UI" w:hAnsi="Segoe UI" w:cs="Segoe UI"/>
      <w:sz w:val="18"/>
      <w:szCs w:val="18"/>
    </w:rPr>
  </w:style>
  <w:style w:type="character" w:customStyle="1" w:styleId="ae">
    <w:name w:val="Текст выноски Знак"/>
    <w:link w:val="ad"/>
    <w:uiPriority w:val="99"/>
    <w:rsid w:val="00CE5FDC"/>
    <w:rPr>
      <w:rFonts w:ascii="Segoe UI" w:hAnsi="Segoe UI" w:cs="Segoe UI"/>
      <w:sz w:val="18"/>
      <w:szCs w:val="18"/>
    </w:rPr>
  </w:style>
  <w:style w:type="paragraph" w:styleId="af">
    <w:name w:val="header"/>
    <w:basedOn w:val="a"/>
    <w:link w:val="af0"/>
    <w:uiPriority w:val="99"/>
    <w:rsid w:val="00D7299E"/>
    <w:pPr>
      <w:tabs>
        <w:tab w:val="center" w:pos="4677"/>
        <w:tab w:val="right" w:pos="9355"/>
      </w:tabs>
    </w:pPr>
  </w:style>
  <w:style w:type="character" w:customStyle="1" w:styleId="af0">
    <w:name w:val="Верхний колонтитул Знак"/>
    <w:link w:val="af"/>
    <w:uiPriority w:val="99"/>
    <w:rsid w:val="00D7299E"/>
    <w:rPr>
      <w:sz w:val="24"/>
      <w:szCs w:val="24"/>
    </w:rPr>
  </w:style>
  <w:style w:type="character" w:customStyle="1" w:styleId="a9">
    <w:name w:val="Нижний колонтитул Знак"/>
    <w:link w:val="a8"/>
    <w:uiPriority w:val="99"/>
    <w:rsid w:val="00D7299E"/>
    <w:rPr>
      <w:sz w:val="24"/>
      <w:szCs w:val="24"/>
    </w:rPr>
  </w:style>
  <w:style w:type="character" w:customStyle="1" w:styleId="10">
    <w:name w:val="Заголовок 1 Знак"/>
    <w:link w:val="1"/>
    <w:uiPriority w:val="9"/>
    <w:rsid w:val="00F331FA"/>
    <w:rPr>
      <w:rFonts w:ascii="Arial" w:eastAsia="Times New Roman" w:hAnsi="Arial" w:cs="Times New Roman"/>
      <w:b/>
      <w:bCs/>
      <w:kern w:val="32"/>
      <w:sz w:val="28"/>
      <w:szCs w:val="32"/>
    </w:rPr>
  </w:style>
  <w:style w:type="paragraph" w:styleId="af1">
    <w:name w:val="TOC Heading"/>
    <w:basedOn w:val="1"/>
    <w:next w:val="a"/>
    <w:uiPriority w:val="39"/>
    <w:unhideWhenUsed/>
    <w:qFormat/>
    <w:rsid w:val="00F331FA"/>
    <w:pPr>
      <w:keepLines/>
      <w:spacing w:line="259" w:lineRule="auto"/>
      <w:outlineLvl w:val="9"/>
    </w:pPr>
    <w:rPr>
      <w:rFonts w:ascii="Calibri Light" w:hAnsi="Calibri Light"/>
      <w:b w:val="0"/>
      <w:bCs w:val="0"/>
      <w:color w:val="2E74B5"/>
      <w:kern w:val="0"/>
      <w:sz w:val="32"/>
    </w:rPr>
  </w:style>
  <w:style w:type="paragraph" w:styleId="11">
    <w:name w:val="toc 1"/>
    <w:basedOn w:val="a"/>
    <w:next w:val="a"/>
    <w:autoRedefine/>
    <w:uiPriority w:val="39"/>
    <w:rsid w:val="00F331FA"/>
    <w:pPr>
      <w:spacing w:before="360" w:after="360"/>
    </w:pPr>
    <w:rPr>
      <w:rFonts w:ascii="Calibri" w:hAnsi="Calibri" w:cs="Calibri"/>
      <w:b/>
      <w:bCs/>
      <w:caps/>
      <w:sz w:val="22"/>
      <w:szCs w:val="22"/>
      <w:u w:val="single"/>
    </w:rPr>
  </w:style>
  <w:style w:type="paragraph" w:styleId="22">
    <w:name w:val="toc 2"/>
    <w:basedOn w:val="a"/>
    <w:next w:val="a"/>
    <w:autoRedefine/>
    <w:rsid w:val="00F331FA"/>
    <w:rPr>
      <w:rFonts w:ascii="Calibri" w:hAnsi="Calibri" w:cs="Calibri"/>
      <w:b/>
      <w:bCs/>
      <w:smallCaps/>
      <w:sz w:val="22"/>
      <w:szCs w:val="22"/>
    </w:rPr>
  </w:style>
  <w:style w:type="paragraph" w:styleId="31">
    <w:name w:val="toc 3"/>
    <w:basedOn w:val="a"/>
    <w:next w:val="a"/>
    <w:autoRedefine/>
    <w:rsid w:val="00F331FA"/>
    <w:rPr>
      <w:rFonts w:ascii="Calibri" w:hAnsi="Calibri" w:cs="Calibri"/>
      <w:smallCaps/>
      <w:sz w:val="22"/>
      <w:szCs w:val="22"/>
    </w:rPr>
  </w:style>
  <w:style w:type="paragraph" w:styleId="4">
    <w:name w:val="toc 4"/>
    <w:basedOn w:val="a"/>
    <w:next w:val="a"/>
    <w:autoRedefine/>
    <w:rsid w:val="00F331FA"/>
    <w:rPr>
      <w:rFonts w:ascii="Calibri" w:hAnsi="Calibri" w:cs="Calibri"/>
      <w:sz w:val="22"/>
      <w:szCs w:val="22"/>
    </w:rPr>
  </w:style>
  <w:style w:type="paragraph" w:styleId="5">
    <w:name w:val="toc 5"/>
    <w:basedOn w:val="a"/>
    <w:next w:val="a"/>
    <w:autoRedefine/>
    <w:rsid w:val="00F331FA"/>
    <w:rPr>
      <w:rFonts w:ascii="Calibri" w:hAnsi="Calibri" w:cs="Calibri"/>
      <w:sz w:val="22"/>
      <w:szCs w:val="22"/>
    </w:rPr>
  </w:style>
  <w:style w:type="paragraph" w:styleId="6">
    <w:name w:val="toc 6"/>
    <w:basedOn w:val="a"/>
    <w:next w:val="a"/>
    <w:autoRedefine/>
    <w:rsid w:val="00F331FA"/>
    <w:rPr>
      <w:rFonts w:ascii="Calibri" w:hAnsi="Calibri" w:cs="Calibri"/>
      <w:sz w:val="22"/>
      <w:szCs w:val="22"/>
    </w:rPr>
  </w:style>
  <w:style w:type="paragraph" w:styleId="7">
    <w:name w:val="toc 7"/>
    <w:basedOn w:val="a"/>
    <w:next w:val="a"/>
    <w:autoRedefine/>
    <w:rsid w:val="00F331FA"/>
    <w:rPr>
      <w:rFonts w:ascii="Calibri" w:hAnsi="Calibri" w:cs="Calibri"/>
      <w:sz w:val="22"/>
      <w:szCs w:val="22"/>
    </w:rPr>
  </w:style>
  <w:style w:type="paragraph" w:styleId="8">
    <w:name w:val="toc 8"/>
    <w:basedOn w:val="a"/>
    <w:next w:val="a"/>
    <w:autoRedefine/>
    <w:rsid w:val="00F331FA"/>
    <w:rPr>
      <w:rFonts w:ascii="Calibri" w:hAnsi="Calibri" w:cs="Calibri"/>
      <w:sz w:val="22"/>
      <w:szCs w:val="22"/>
    </w:rPr>
  </w:style>
  <w:style w:type="paragraph" w:styleId="9">
    <w:name w:val="toc 9"/>
    <w:basedOn w:val="a"/>
    <w:next w:val="a"/>
    <w:autoRedefine/>
    <w:rsid w:val="00F331FA"/>
    <w:rPr>
      <w:rFonts w:ascii="Calibri" w:hAnsi="Calibri" w:cs="Calibri"/>
      <w:sz w:val="22"/>
      <w:szCs w:val="22"/>
    </w:rPr>
  </w:style>
  <w:style w:type="paragraph" w:customStyle="1" w:styleId="310">
    <w:name w:val="Заголовок 31"/>
    <w:basedOn w:val="a"/>
    <w:next w:val="a"/>
    <w:uiPriority w:val="9"/>
    <w:unhideWhenUsed/>
    <w:qFormat/>
    <w:rsid w:val="00E94D23"/>
    <w:pPr>
      <w:keepNext/>
      <w:keepLines/>
      <w:spacing w:before="40" w:line="259" w:lineRule="auto"/>
      <w:outlineLvl w:val="2"/>
    </w:pPr>
    <w:rPr>
      <w:rFonts w:ascii="Calibri Light" w:eastAsia="Times New Roman" w:hAnsi="Calibri Light"/>
      <w:color w:val="1F4D78"/>
      <w:lang w:eastAsia="en-US"/>
    </w:rPr>
  </w:style>
  <w:style w:type="numbering" w:customStyle="1" w:styleId="12">
    <w:name w:val="Нет списка1"/>
    <w:next w:val="a2"/>
    <w:uiPriority w:val="99"/>
    <w:semiHidden/>
    <w:unhideWhenUsed/>
    <w:rsid w:val="00E94D23"/>
  </w:style>
  <w:style w:type="paragraph" w:customStyle="1" w:styleId="13">
    <w:name w:val="Стиль1"/>
    <w:basedOn w:val="1"/>
    <w:next w:val="a"/>
    <w:link w:val="14"/>
    <w:qFormat/>
    <w:rsid w:val="00E94D23"/>
    <w:pPr>
      <w:keepLines/>
      <w:spacing w:before="0"/>
      <w:ind w:left="-567" w:firstLine="567"/>
      <w:contextualSpacing/>
    </w:pPr>
    <w:rPr>
      <w:bCs w:val="0"/>
      <w:noProof/>
      <w:color w:val="000000"/>
    </w:rPr>
  </w:style>
  <w:style w:type="character" w:customStyle="1" w:styleId="14">
    <w:name w:val="Стиль1 Знак"/>
    <w:basedOn w:val="10"/>
    <w:link w:val="13"/>
    <w:rsid w:val="00E94D23"/>
    <w:rPr>
      <w:rFonts w:ascii="Arial" w:eastAsia="Times New Roman" w:hAnsi="Arial" w:cs="Times New Roman"/>
      <w:b/>
      <w:bCs w:val="0"/>
      <w:noProof/>
      <w:color w:val="000000"/>
      <w:kern w:val="32"/>
      <w:sz w:val="28"/>
      <w:szCs w:val="32"/>
    </w:rPr>
  </w:style>
  <w:style w:type="character" w:customStyle="1" w:styleId="30">
    <w:name w:val="Заголовок 3 Знак"/>
    <w:basedOn w:val="a0"/>
    <w:link w:val="3"/>
    <w:uiPriority w:val="9"/>
    <w:rsid w:val="00E94D23"/>
    <w:rPr>
      <w:rFonts w:ascii="Calibri Light" w:eastAsia="Times New Roman" w:hAnsi="Calibri Light" w:cs="Times New Roman"/>
      <w:color w:val="1F4D78"/>
      <w:sz w:val="24"/>
      <w:szCs w:val="24"/>
    </w:rPr>
  </w:style>
  <w:style w:type="character" w:customStyle="1" w:styleId="a7">
    <w:name w:val="Основной текст Знак"/>
    <w:basedOn w:val="a0"/>
    <w:link w:val="a6"/>
    <w:uiPriority w:val="99"/>
    <w:rsid w:val="00E94D23"/>
    <w:rPr>
      <w:sz w:val="24"/>
      <w:szCs w:val="24"/>
    </w:rPr>
  </w:style>
  <w:style w:type="table" w:customStyle="1" w:styleId="15">
    <w:name w:val="Сетка таблицы1"/>
    <w:basedOn w:val="a1"/>
    <w:next w:val="a4"/>
    <w:uiPriority w:val="39"/>
    <w:rsid w:val="00E94D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Основной текст с отступом 2 Знак"/>
    <w:basedOn w:val="a0"/>
    <w:link w:val="2"/>
    <w:uiPriority w:val="99"/>
    <w:rsid w:val="00E94D23"/>
    <w:rPr>
      <w:sz w:val="24"/>
      <w:szCs w:val="24"/>
      <w:lang w:eastAsia="en-US"/>
    </w:rPr>
  </w:style>
  <w:style w:type="character" w:customStyle="1" w:styleId="js-phone-number">
    <w:name w:val="js-phone-number"/>
    <w:basedOn w:val="a0"/>
    <w:rsid w:val="00E94D23"/>
  </w:style>
  <w:style w:type="character" w:customStyle="1" w:styleId="311">
    <w:name w:val="Заголовок 3 Знак1"/>
    <w:basedOn w:val="a0"/>
    <w:semiHidden/>
    <w:rsid w:val="00E94D23"/>
    <w:rPr>
      <w:rFonts w:asciiTheme="majorHAnsi" w:eastAsiaTheme="majorEastAsia" w:hAnsiTheme="majorHAnsi" w:cstheme="majorBidi"/>
      <w:color w:val="1F4D78"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Body Text" w:uiPriority="99"/>
    <w:lsdException w:name="Subtitle" w:qFormat="1"/>
    <w:lsdException w:name="Body Text Indent 2" w:uiPriority="99"/>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uiPriority w:val="9"/>
    <w:qFormat/>
    <w:rsid w:val="00F331FA"/>
    <w:pPr>
      <w:keepNext/>
      <w:spacing w:before="120"/>
      <w:jc w:val="center"/>
      <w:outlineLvl w:val="0"/>
    </w:pPr>
    <w:rPr>
      <w:rFonts w:ascii="Arial" w:eastAsia="Times New Roman" w:hAnsi="Arial"/>
      <w:b/>
      <w:bCs/>
      <w:kern w:val="32"/>
      <w:sz w:val="28"/>
      <w:szCs w:val="32"/>
    </w:rPr>
  </w:style>
  <w:style w:type="paragraph" w:styleId="3">
    <w:name w:val="heading 3"/>
    <w:basedOn w:val="a"/>
    <w:next w:val="a"/>
    <w:link w:val="30"/>
    <w:uiPriority w:val="9"/>
    <w:semiHidden/>
    <w:unhideWhenUsed/>
    <w:qFormat/>
    <w:rsid w:val="00E94D23"/>
    <w:pPr>
      <w:keepNext/>
      <w:keepLines/>
      <w:spacing w:before="40"/>
      <w:outlineLvl w:val="2"/>
    </w:pPr>
    <w:rPr>
      <w:rFonts w:ascii="Calibri Light" w:eastAsia="Times New Roman" w:hAnsi="Calibri Light"/>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755BD0"/>
  </w:style>
  <w:style w:type="character" w:customStyle="1" w:styleId="apple-converted-space">
    <w:name w:val="apple-converted-space"/>
    <w:basedOn w:val="a0"/>
    <w:rsid w:val="00755BD0"/>
  </w:style>
  <w:style w:type="character" w:styleId="a3">
    <w:name w:val="Emphasis"/>
    <w:qFormat/>
    <w:rsid w:val="00755BD0"/>
    <w:rPr>
      <w:i/>
      <w:iCs/>
    </w:rPr>
  </w:style>
  <w:style w:type="table" w:styleId="a4">
    <w:name w:val="Table Grid"/>
    <w:basedOn w:val="a1"/>
    <w:rsid w:val="0027330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a0"/>
    <w:rsid w:val="007F0282"/>
  </w:style>
  <w:style w:type="character" w:styleId="a5">
    <w:name w:val="Hyperlink"/>
    <w:uiPriority w:val="99"/>
    <w:rsid w:val="00542B86"/>
    <w:rPr>
      <w:color w:val="0000FF"/>
      <w:u w:val="single"/>
    </w:rPr>
  </w:style>
  <w:style w:type="paragraph" w:styleId="a6">
    <w:name w:val="Body Text"/>
    <w:basedOn w:val="a"/>
    <w:link w:val="a7"/>
    <w:uiPriority w:val="99"/>
    <w:rsid w:val="00542B86"/>
    <w:pPr>
      <w:spacing w:after="120"/>
    </w:pPr>
  </w:style>
  <w:style w:type="paragraph" w:styleId="2">
    <w:name w:val="Body Text Indent 2"/>
    <w:basedOn w:val="a"/>
    <w:link w:val="20"/>
    <w:uiPriority w:val="99"/>
    <w:rsid w:val="00542B86"/>
    <w:pPr>
      <w:spacing w:before="100" w:beforeAutospacing="1" w:after="100" w:afterAutospacing="1"/>
      <w:ind w:left="360"/>
      <w:jc w:val="both"/>
    </w:pPr>
    <w:rPr>
      <w:lang w:eastAsia="en-US"/>
    </w:rPr>
  </w:style>
  <w:style w:type="paragraph" w:styleId="a8">
    <w:name w:val="footer"/>
    <w:basedOn w:val="a"/>
    <w:link w:val="a9"/>
    <w:uiPriority w:val="99"/>
    <w:rsid w:val="002274D3"/>
    <w:pPr>
      <w:tabs>
        <w:tab w:val="center" w:pos="4677"/>
        <w:tab w:val="right" w:pos="9355"/>
      </w:tabs>
    </w:pPr>
  </w:style>
  <w:style w:type="character" w:styleId="aa">
    <w:name w:val="page number"/>
    <w:basedOn w:val="a0"/>
    <w:rsid w:val="002274D3"/>
  </w:style>
  <w:style w:type="paragraph" w:customStyle="1" w:styleId="21">
    <w:name w:val="Основной текст с отступом 21"/>
    <w:basedOn w:val="a"/>
    <w:rsid w:val="000E572B"/>
    <w:pPr>
      <w:suppressAutoHyphens/>
      <w:spacing w:before="280" w:after="280"/>
      <w:ind w:left="360"/>
      <w:jc w:val="both"/>
    </w:pPr>
    <w:rPr>
      <w:lang w:eastAsia="ar-SA"/>
    </w:rPr>
  </w:style>
  <w:style w:type="paragraph" w:customStyle="1" w:styleId="Pa9">
    <w:name w:val="Pa9"/>
    <w:basedOn w:val="a"/>
    <w:next w:val="a"/>
    <w:rsid w:val="001902D3"/>
    <w:pPr>
      <w:autoSpaceDE w:val="0"/>
      <w:autoSpaceDN w:val="0"/>
      <w:adjustRightInd w:val="0"/>
      <w:spacing w:line="221" w:lineRule="atLeast"/>
    </w:pPr>
    <w:rPr>
      <w:rFonts w:ascii="Arial" w:hAnsi="Arial"/>
    </w:rPr>
  </w:style>
  <w:style w:type="character" w:styleId="ab">
    <w:name w:val="Strong"/>
    <w:uiPriority w:val="22"/>
    <w:qFormat/>
    <w:rsid w:val="00772F01"/>
    <w:rPr>
      <w:b/>
      <w:bCs/>
    </w:rPr>
  </w:style>
  <w:style w:type="paragraph" w:styleId="ac">
    <w:name w:val="List Paragraph"/>
    <w:basedOn w:val="a"/>
    <w:uiPriority w:val="34"/>
    <w:qFormat/>
    <w:rsid w:val="00CB3F40"/>
    <w:pPr>
      <w:ind w:left="708"/>
    </w:pPr>
  </w:style>
  <w:style w:type="paragraph" w:styleId="ad">
    <w:name w:val="Balloon Text"/>
    <w:basedOn w:val="a"/>
    <w:link w:val="ae"/>
    <w:uiPriority w:val="99"/>
    <w:rsid w:val="00CE5FDC"/>
    <w:rPr>
      <w:rFonts w:ascii="Segoe UI" w:hAnsi="Segoe UI" w:cs="Segoe UI"/>
      <w:sz w:val="18"/>
      <w:szCs w:val="18"/>
    </w:rPr>
  </w:style>
  <w:style w:type="character" w:customStyle="1" w:styleId="ae">
    <w:name w:val="Текст выноски Знак"/>
    <w:link w:val="ad"/>
    <w:uiPriority w:val="99"/>
    <w:rsid w:val="00CE5FDC"/>
    <w:rPr>
      <w:rFonts w:ascii="Segoe UI" w:hAnsi="Segoe UI" w:cs="Segoe UI"/>
      <w:sz w:val="18"/>
      <w:szCs w:val="18"/>
    </w:rPr>
  </w:style>
  <w:style w:type="paragraph" w:styleId="af">
    <w:name w:val="header"/>
    <w:basedOn w:val="a"/>
    <w:link w:val="af0"/>
    <w:uiPriority w:val="99"/>
    <w:rsid w:val="00D7299E"/>
    <w:pPr>
      <w:tabs>
        <w:tab w:val="center" w:pos="4677"/>
        <w:tab w:val="right" w:pos="9355"/>
      </w:tabs>
    </w:pPr>
  </w:style>
  <w:style w:type="character" w:customStyle="1" w:styleId="af0">
    <w:name w:val="Верхний колонтитул Знак"/>
    <w:link w:val="af"/>
    <w:uiPriority w:val="99"/>
    <w:rsid w:val="00D7299E"/>
    <w:rPr>
      <w:sz w:val="24"/>
      <w:szCs w:val="24"/>
    </w:rPr>
  </w:style>
  <w:style w:type="character" w:customStyle="1" w:styleId="a9">
    <w:name w:val="Нижний колонтитул Знак"/>
    <w:link w:val="a8"/>
    <w:uiPriority w:val="99"/>
    <w:rsid w:val="00D7299E"/>
    <w:rPr>
      <w:sz w:val="24"/>
      <w:szCs w:val="24"/>
    </w:rPr>
  </w:style>
  <w:style w:type="character" w:customStyle="1" w:styleId="10">
    <w:name w:val="Заголовок 1 Знак"/>
    <w:link w:val="1"/>
    <w:uiPriority w:val="9"/>
    <w:rsid w:val="00F331FA"/>
    <w:rPr>
      <w:rFonts w:ascii="Arial" w:eastAsia="Times New Roman" w:hAnsi="Arial" w:cs="Times New Roman"/>
      <w:b/>
      <w:bCs/>
      <w:kern w:val="32"/>
      <w:sz w:val="28"/>
      <w:szCs w:val="32"/>
    </w:rPr>
  </w:style>
  <w:style w:type="paragraph" w:styleId="af1">
    <w:name w:val="TOC Heading"/>
    <w:basedOn w:val="1"/>
    <w:next w:val="a"/>
    <w:uiPriority w:val="39"/>
    <w:unhideWhenUsed/>
    <w:qFormat/>
    <w:rsid w:val="00F331FA"/>
    <w:pPr>
      <w:keepLines/>
      <w:spacing w:line="259" w:lineRule="auto"/>
      <w:outlineLvl w:val="9"/>
    </w:pPr>
    <w:rPr>
      <w:rFonts w:ascii="Calibri Light" w:hAnsi="Calibri Light"/>
      <w:b w:val="0"/>
      <w:bCs w:val="0"/>
      <w:color w:val="2E74B5"/>
      <w:kern w:val="0"/>
      <w:sz w:val="32"/>
    </w:rPr>
  </w:style>
  <w:style w:type="paragraph" w:styleId="11">
    <w:name w:val="toc 1"/>
    <w:basedOn w:val="a"/>
    <w:next w:val="a"/>
    <w:autoRedefine/>
    <w:uiPriority w:val="39"/>
    <w:rsid w:val="00F331FA"/>
    <w:pPr>
      <w:spacing w:before="360" w:after="360"/>
    </w:pPr>
    <w:rPr>
      <w:rFonts w:ascii="Calibri" w:hAnsi="Calibri" w:cs="Calibri"/>
      <w:b/>
      <w:bCs/>
      <w:caps/>
      <w:sz w:val="22"/>
      <w:szCs w:val="22"/>
      <w:u w:val="single"/>
    </w:rPr>
  </w:style>
  <w:style w:type="paragraph" w:styleId="22">
    <w:name w:val="toc 2"/>
    <w:basedOn w:val="a"/>
    <w:next w:val="a"/>
    <w:autoRedefine/>
    <w:rsid w:val="00F331FA"/>
    <w:rPr>
      <w:rFonts w:ascii="Calibri" w:hAnsi="Calibri" w:cs="Calibri"/>
      <w:b/>
      <w:bCs/>
      <w:smallCaps/>
      <w:sz w:val="22"/>
      <w:szCs w:val="22"/>
    </w:rPr>
  </w:style>
  <w:style w:type="paragraph" w:styleId="31">
    <w:name w:val="toc 3"/>
    <w:basedOn w:val="a"/>
    <w:next w:val="a"/>
    <w:autoRedefine/>
    <w:rsid w:val="00F331FA"/>
    <w:rPr>
      <w:rFonts w:ascii="Calibri" w:hAnsi="Calibri" w:cs="Calibri"/>
      <w:smallCaps/>
      <w:sz w:val="22"/>
      <w:szCs w:val="22"/>
    </w:rPr>
  </w:style>
  <w:style w:type="paragraph" w:styleId="4">
    <w:name w:val="toc 4"/>
    <w:basedOn w:val="a"/>
    <w:next w:val="a"/>
    <w:autoRedefine/>
    <w:rsid w:val="00F331FA"/>
    <w:rPr>
      <w:rFonts w:ascii="Calibri" w:hAnsi="Calibri" w:cs="Calibri"/>
      <w:sz w:val="22"/>
      <w:szCs w:val="22"/>
    </w:rPr>
  </w:style>
  <w:style w:type="paragraph" w:styleId="5">
    <w:name w:val="toc 5"/>
    <w:basedOn w:val="a"/>
    <w:next w:val="a"/>
    <w:autoRedefine/>
    <w:rsid w:val="00F331FA"/>
    <w:rPr>
      <w:rFonts w:ascii="Calibri" w:hAnsi="Calibri" w:cs="Calibri"/>
      <w:sz w:val="22"/>
      <w:szCs w:val="22"/>
    </w:rPr>
  </w:style>
  <w:style w:type="paragraph" w:styleId="6">
    <w:name w:val="toc 6"/>
    <w:basedOn w:val="a"/>
    <w:next w:val="a"/>
    <w:autoRedefine/>
    <w:rsid w:val="00F331FA"/>
    <w:rPr>
      <w:rFonts w:ascii="Calibri" w:hAnsi="Calibri" w:cs="Calibri"/>
      <w:sz w:val="22"/>
      <w:szCs w:val="22"/>
    </w:rPr>
  </w:style>
  <w:style w:type="paragraph" w:styleId="7">
    <w:name w:val="toc 7"/>
    <w:basedOn w:val="a"/>
    <w:next w:val="a"/>
    <w:autoRedefine/>
    <w:rsid w:val="00F331FA"/>
    <w:rPr>
      <w:rFonts w:ascii="Calibri" w:hAnsi="Calibri" w:cs="Calibri"/>
      <w:sz w:val="22"/>
      <w:szCs w:val="22"/>
    </w:rPr>
  </w:style>
  <w:style w:type="paragraph" w:styleId="8">
    <w:name w:val="toc 8"/>
    <w:basedOn w:val="a"/>
    <w:next w:val="a"/>
    <w:autoRedefine/>
    <w:rsid w:val="00F331FA"/>
    <w:rPr>
      <w:rFonts w:ascii="Calibri" w:hAnsi="Calibri" w:cs="Calibri"/>
      <w:sz w:val="22"/>
      <w:szCs w:val="22"/>
    </w:rPr>
  </w:style>
  <w:style w:type="paragraph" w:styleId="9">
    <w:name w:val="toc 9"/>
    <w:basedOn w:val="a"/>
    <w:next w:val="a"/>
    <w:autoRedefine/>
    <w:rsid w:val="00F331FA"/>
    <w:rPr>
      <w:rFonts w:ascii="Calibri" w:hAnsi="Calibri" w:cs="Calibri"/>
      <w:sz w:val="22"/>
      <w:szCs w:val="22"/>
    </w:rPr>
  </w:style>
  <w:style w:type="paragraph" w:customStyle="1" w:styleId="310">
    <w:name w:val="Заголовок 31"/>
    <w:basedOn w:val="a"/>
    <w:next w:val="a"/>
    <w:uiPriority w:val="9"/>
    <w:unhideWhenUsed/>
    <w:qFormat/>
    <w:rsid w:val="00E94D23"/>
    <w:pPr>
      <w:keepNext/>
      <w:keepLines/>
      <w:spacing w:before="40" w:line="259" w:lineRule="auto"/>
      <w:outlineLvl w:val="2"/>
    </w:pPr>
    <w:rPr>
      <w:rFonts w:ascii="Calibri Light" w:eastAsia="Times New Roman" w:hAnsi="Calibri Light"/>
      <w:color w:val="1F4D78"/>
      <w:lang w:eastAsia="en-US"/>
    </w:rPr>
  </w:style>
  <w:style w:type="numbering" w:customStyle="1" w:styleId="12">
    <w:name w:val="Нет списка1"/>
    <w:next w:val="a2"/>
    <w:uiPriority w:val="99"/>
    <w:semiHidden/>
    <w:unhideWhenUsed/>
    <w:rsid w:val="00E94D23"/>
  </w:style>
  <w:style w:type="paragraph" w:customStyle="1" w:styleId="13">
    <w:name w:val="Стиль1"/>
    <w:basedOn w:val="1"/>
    <w:next w:val="a"/>
    <w:link w:val="14"/>
    <w:qFormat/>
    <w:rsid w:val="00E94D23"/>
    <w:pPr>
      <w:keepLines/>
      <w:spacing w:before="0"/>
      <w:ind w:left="-567" w:firstLine="567"/>
      <w:contextualSpacing/>
    </w:pPr>
    <w:rPr>
      <w:bCs w:val="0"/>
      <w:noProof/>
      <w:color w:val="000000"/>
    </w:rPr>
  </w:style>
  <w:style w:type="character" w:customStyle="1" w:styleId="14">
    <w:name w:val="Стиль1 Знак"/>
    <w:basedOn w:val="10"/>
    <w:link w:val="13"/>
    <w:rsid w:val="00E94D23"/>
    <w:rPr>
      <w:rFonts w:ascii="Arial" w:eastAsia="Times New Roman" w:hAnsi="Arial" w:cs="Times New Roman"/>
      <w:b/>
      <w:bCs w:val="0"/>
      <w:noProof/>
      <w:color w:val="000000"/>
      <w:kern w:val="32"/>
      <w:sz w:val="28"/>
      <w:szCs w:val="32"/>
    </w:rPr>
  </w:style>
  <w:style w:type="character" w:customStyle="1" w:styleId="30">
    <w:name w:val="Заголовок 3 Знак"/>
    <w:basedOn w:val="a0"/>
    <w:link w:val="3"/>
    <w:uiPriority w:val="9"/>
    <w:rsid w:val="00E94D23"/>
    <w:rPr>
      <w:rFonts w:ascii="Calibri Light" w:eastAsia="Times New Roman" w:hAnsi="Calibri Light" w:cs="Times New Roman"/>
      <w:color w:val="1F4D78"/>
      <w:sz w:val="24"/>
      <w:szCs w:val="24"/>
    </w:rPr>
  </w:style>
  <w:style w:type="character" w:customStyle="1" w:styleId="a7">
    <w:name w:val="Основной текст Знак"/>
    <w:basedOn w:val="a0"/>
    <w:link w:val="a6"/>
    <w:uiPriority w:val="99"/>
    <w:rsid w:val="00E94D23"/>
    <w:rPr>
      <w:sz w:val="24"/>
      <w:szCs w:val="24"/>
    </w:rPr>
  </w:style>
  <w:style w:type="table" w:customStyle="1" w:styleId="15">
    <w:name w:val="Сетка таблицы1"/>
    <w:basedOn w:val="a1"/>
    <w:next w:val="a4"/>
    <w:uiPriority w:val="39"/>
    <w:rsid w:val="00E94D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Основной текст с отступом 2 Знак"/>
    <w:basedOn w:val="a0"/>
    <w:link w:val="2"/>
    <w:uiPriority w:val="99"/>
    <w:rsid w:val="00E94D23"/>
    <w:rPr>
      <w:sz w:val="24"/>
      <w:szCs w:val="24"/>
      <w:lang w:eastAsia="en-US"/>
    </w:rPr>
  </w:style>
  <w:style w:type="character" w:customStyle="1" w:styleId="js-phone-number">
    <w:name w:val="js-phone-number"/>
    <w:basedOn w:val="a0"/>
    <w:rsid w:val="00E94D23"/>
  </w:style>
  <w:style w:type="character" w:customStyle="1" w:styleId="311">
    <w:name w:val="Заголовок 3 Знак1"/>
    <w:basedOn w:val="a0"/>
    <w:semiHidden/>
    <w:rsid w:val="00E94D23"/>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716515">
      <w:bodyDiv w:val="1"/>
      <w:marLeft w:val="0"/>
      <w:marRight w:val="0"/>
      <w:marTop w:val="0"/>
      <w:marBottom w:val="0"/>
      <w:divBdr>
        <w:top w:val="none" w:sz="0" w:space="0" w:color="auto"/>
        <w:left w:val="none" w:sz="0" w:space="0" w:color="auto"/>
        <w:bottom w:val="none" w:sz="0" w:space="0" w:color="auto"/>
        <w:right w:val="none" w:sz="0" w:space="0" w:color="auto"/>
      </w:divBdr>
    </w:div>
    <w:div w:id="484860384">
      <w:bodyDiv w:val="1"/>
      <w:marLeft w:val="0"/>
      <w:marRight w:val="0"/>
      <w:marTop w:val="0"/>
      <w:marBottom w:val="0"/>
      <w:divBdr>
        <w:top w:val="none" w:sz="0" w:space="0" w:color="auto"/>
        <w:left w:val="none" w:sz="0" w:space="0" w:color="auto"/>
        <w:bottom w:val="none" w:sz="0" w:space="0" w:color="auto"/>
        <w:right w:val="none" w:sz="0" w:space="0" w:color="auto"/>
      </w:divBdr>
    </w:div>
    <w:div w:id="513883836">
      <w:bodyDiv w:val="1"/>
      <w:marLeft w:val="0"/>
      <w:marRight w:val="0"/>
      <w:marTop w:val="0"/>
      <w:marBottom w:val="0"/>
      <w:divBdr>
        <w:top w:val="none" w:sz="0" w:space="0" w:color="auto"/>
        <w:left w:val="none" w:sz="0" w:space="0" w:color="auto"/>
        <w:bottom w:val="none" w:sz="0" w:space="0" w:color="auto"/>
        <w:right w:val="none" w:sz="0" w:space="0" w:color="auto"/>
      </w:divBdr>
    </w:div>
    <w:div w:id="755370879">
      <w:bodyDiv w:val="1"/>
      <w:marLeft w:val="0"/>
      <w:marRight w:val="0"/>
      <w:marTop w:val="0"/>
      <w:marBottom w:val="0"/>
      <w:divBdr>
        <w:top w:val="none" w:sz="0" w:space="0" w:color="auto"/>
        <w:left w:val="none" w:sz="0" w:space="0" w:color="auto"/>
        <w:bottom w:val="none" w:sz="0" w:space="0" w:color="auto"/>
        <w:right w:val="none" w:sz="0" w:space="0" w:color="auto"/>
      </w:divBdr>
    </w:div>
    <w:div w:id="1199313151">
      <w:bodyDiv w:val="1"/>
      <w:marLeft w:val="0"/>
      <w:marRight w:val="0"/>
      <w:marTop w:val="0"/>
      <w:marBottom w:val="0"/>
      <w:divBdr>
        <w:top w:val="none" w:sz="0" w:space="0" w:color="auto"/>
        <w:left w:val="none" w:sz="0" w:space="0" w:color="auto"/>
        <w:bottom w:val="none" w:sz="0" w:space="0" w:color="auto"/>
        <w:right w:val="none" w:sz="0" w:space="0" w:color="auto"/>
      </w:divBdr>
    </w:div>
    <w:div w:id="1482843619">
      <w:bodyDiv w:val="1"/>
      <w:marLeft w:val="0"/>
      <w:marRight w:val="0"/>
      <w:marTop w:val="0"/>
      <w:marBottom w:val="0"/>
      <w:divBdr>
        <w:top w:val="none" w:sz="0" w:space="0" w:color="auto"/>
        <w:left w:val="none" w:sz="0" w:space="0" w:color="auto"/>
        <w:bottom w:val="none" w:sz="0" w:space="0" w:color="auto"/>
        <w:right w:val="none" w:sz="0" w:space="0" w:color="auto"/>
      </w:divBdr>
    </w:div>
    <w:div w:id="1566448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9" Type="http://schemas.openxmlformats.org/officeDocument/2006/relationships/image" Target="media/image27.jpeg"/><Relationship Id="rId21" Type="http://schemas.openxmlformats.org/officeDocument/2006/relationships/image" Target="media/image13.jpeg"/><Relationship Id="rId34" Type="http://schemas.openxmlformats.org/officeDocument/2006/relationships/image" Target="media/image22.jp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3.xml"/><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g"/><Relationship Id="rId60" Type="http://schemas.openxmlformats.org/officeDocument/2006/relationships/image" Target="media/image48.jpeg"/><Relationship Id="rId65" Type="http://schemas.openxmlformats.org/officeDocument/2006/relationships/image" Target="media/image53.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g"/><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2.xml"/><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g"/><Relationship Id="rId20" Type="http://schemas.openxmlformats.org/officeDocument/2006/relationships/image" Target="media/image12.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865D5-12CC-4D59-8159-B532C35E9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3894</Words>
  <Characters>22200</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Inc.</Company>
  <LinksUpToDate>false</LinksUpToDate>
  <CharactersWithSpaces>26042</CharactersWithSpaces>
  <SharedDoc>false</SharedDoc>
  <HLinks>
    <vt:vector size="96" baseType="variant">
      <vt:variant>
        <vt:i4>7864443</vt:i4>
      </vt:variant>
      <vt:variant>
        <vt:i4>93</vt:i4>
      </vt:variant>
      <vt:variant>
        <vt:i4>0</vt:i4>
      </vt:variant>
      <vt:variant>
        <vt:i4>5</vt:i4>
      </vt:variant>
      <vt:variant>
        <vt:lpwstr>http://www.resanta.ru/</vt:lpwstr>
      </vt:variant>
      <vt:variant>
        <vt:lpwstr/>
      </vt:variant>
      <vt:variant>
        <vt:i4>1966128</vt:i4>
      </vt:variant>
      <vt:variant>
        <vt:i4>86</vt:i4>
      </vt:variant>
      <vt:variant>
        <vt:i4>0</vt:i4>
      </vt:variant>
      <vt:variant>
        <vt:i4>5</vt:i4>
      </vt:variant>
      <vt:variant>
        <vt:lpwstr/>
      </vt:variant>
      <vt:variant>
        <vt:lpwstr>_Toc46151349</vt:lpwstr>
      </vt:variant>
      <vt:variant>
        <vt:i4>2031664</vt:i4>
      </vt:variant>
      <vt:variant>
        <vt:i4>80</vt:i4>
      </vt:variant>
      <vt:variant>
        <vt:i4>0</vt:i4>
      </vt:variant>
      <vt:variant>
        <vt:i4>5</vt:i4>
      </vt:variant>
      <vt:variant>
        <vt:lpwstr/>
      </vt:variant>
      <vt:variant>
        <vt:lpwstr>_Toc46151348</vt:lpwstr>
      </vt:variant>
      <vt:variant>
        <vt:i4>1048624</vt:i4>
      </vt:variant>
      <vt:variant>
        <vt:i4>74</vt:i4>
      </vt:variant>
      <vt:variant>
        <vt:i4>0</vt:i4>
      </vt:variant>
      <vt:variant>
        <vt:i4>5</vt:i4>
      </vt:variant>
      <vt:variant>
        <vt:lpwstr/>
      </vt:variant>
      <vt:variant>
        <vt:lpwstr>_Toc46151347</vt:lpwstr>
      </vt:variant>
      <vt:variant>
        <vt:i4>1114160</vt:i4>
      </vt:variant>
      <vt:variant>
        <vt:i4>68</vt:i4>
      </vt:variant>
      <vt:variant>
        <vt:i4>0</vt:i4>
      </vt:variant>
      <vt:variant>
        <vt:i4>5</vt:i4>
      </vt:variant>
      <vt:variant>
        <vt:lpwstr/>
      </vt:variant>
      <vt:variant>
        <vt:lpwstr>_Toc46151346</vt:lpwstr>
      </vt:variant>
      <vt:variant>
        <vt:i4>1179696</vt:i4>
      </vt:variant>
      <vt:variant>
        <vt:i4>62</vt:i4>
      </vt:variant>
      <vt:variant>
        <vt:i4>0</vt:i4>
      </vt:variant>
      <vt:variant>
        <vt:i4>5</vt:i4>
      </vt:variant>
      <vt:variant>
        <vt:lpwstr/>
      </vt:variant>
      <vt:variant>
        <vt:lpwstr>_Toc46151345</vt:lpwstr>
      </vt:variant>
      <vt:variant>
        <vt:i4>1245232</vt:i4>
      </vt:variant>
      <vt:variant>
        <vt:i4>56</vt:i4>
      </vt:variant>
      <vt:variant>
        <vt:i4>0</vt:i4>
      </vt:variant>
      <vt:variant>
        <vt:i4>5</vt:i4>
      </vt:variant>
      <vt:variant>
        <vt:lpwstr/>
      </vt:variant>
      <vt:variant>
        <vt:lpwstr>_Toc46151344</vt:lpwstr>
      </vt:variant>
      <vt:variant>
        <vt:i4>1310768</vt:i4>
      </vt:variant>
      <vt:variant>
        <vt:i4>50</vt:i4>
      </vt:variant>
      <vt:variant>
        <vt:i4>0</vt:i4>
      </vt:variant>
      <vt:variant>
        <vt:i4>5</vt:i4>
      </vt:variant>
      <vt:variant>
        <vt:lpwstr/>
      </vt:variant>
      <vt:variant>
        <vt:lpwstr>_Toc46151343</vt:lpwstr>
      </vt:variant>
      <vt:variant>
        <vt:i4>1376304</vt:i4>
      </vt:variant>
      <vt:variant>
        <vt:i4>44</vt:i4>
      </vt:variant>
      <vt:variant>
        <vt:i4>0</vt:i4>
      </vt:variant>
      <vt:variant>
        <vt:i4>5</vt:i4>
      </vt:variant>
      <vt:variant>
        <vt:lpwstr/>
      </vt:variant>
      <vt:variant>
        <vt:lpwstr>_Toc46151342</vt:lpwstr>
      </vt:variant>
      <vt:variant>
        <vt:i4>1441840</vt:i4>
      </vt:variant>
      <vt:variant>
        <vt:i4>38</vt:i4>
      </vt:variant>
      <vt:variant>
        <vt:i4>0</vt:i4>
      </vt:variant>
      <vt:variant>
        <vt:i4>5</vt:i4>
      </vt:variant>
      <vt:variant>
        <vt:lpwstr/>
      </vt:variant>
      <vt:variant>
        <vt:lpwstr>_Toc46151341</vt:lpwstr>
      </vt:variant>
      <vt:variant>
        <vt:i4>1507376</vt:i4>
      </vt:variant>
      <vt:variant>
        <vt:i4>32</vt:i4>
      </vt:variant>
      <vt:variant>
        <vt:i4>0</vt:i4>
      </vt:variant>
      <vt:variant>
        <vt:i4>5</vt:i4>
      </vt:variant>
      <vt:variant>
        <vt:lpwstr/>
      </vt:variant>
      <vt:variant>
        <vt:lpwstr>_Toc46151340</vt:lpwstr>
      </vt:variant>
      <vt:variant>
        <vt:i4>1966135</vt:i4>
      </vt:variant>
      <vt:variant>
        <vt:i4>26</vt:i4>
      </vt:variant>
      <vt:variant>
        <vt:i4>0</vt:i4>
      </vt:variant>
      <vt:variant>
        <vt:i4>5</vt:i4>
      </vt:variant>
      <vt:variant>
        <vt:lpwstr/>
      </vt:variant>
      <vt:variant>
        <vt:lpwstr>_Toc46151339</vt:lpwstr>
      </vt:variant>
      <vt:variant>
        <vt:i4>2031671</vt:i4>
      </vt:variant>
      <vt:variant>
        <vt:i4>20</vt:i4>
      </vt:variant>
      <vt:variant>
        <vt:i4>0</vt:i4>
      </vt:variant>
      <vt:variant>
        <vt:i4>5</vt:i4>
      </vt:variant>
      <vt:variant>
        <vt:lpwstr/>
      </vt:variant>
      <vt:variant>
        <vt:lpwstr>_Toc46151338</vt:lpwstr>
      </vt:variant>
      <vt:variant>
        <vt:i4>1048631</vt:i4>
      </vt:variant>
      <vt:variant>
        <vt:i4>14</vt:i4>
      </vt:variant>
      <vt:variant>
        <vt:i4>0</vt:i4>
      </vt:variant>
      <vt:variant>
        <vt:i4>5</vt:i4>
      </vt:variant>
      <vt:variant>
        <vt:lpwstr/>
      </vt:variant>
      <vt:variant>
        <vt:lpwstr>_Toc46151337</vt:lpwstr>
      </vt:variant>
      <vt:variant>
        <vt:i4>1114167</vt:i4>
      </vt:variant>
      <vt:variant>
        <vt:i4>8</vt:i4>
      </vt:variant>
      <vt:variant>
        <vt:i4>0</vt:i4>
      </vt:variant>
      <vt:variant>
        <vt:i4>5</vt:i4>
      </vt:variant>
      <vt:variant>
        <vt:lpwstr/>
      </vt:variant>
      <vt:variant>
        <vt:lpwstr>_Toc46151336</vt:lpwstr>
      </vt:variant>
      <vt:variant>
        <vt:i4>1179703</vt:i4>
      </vt:variant>
      <vt:variant>
        <vt:i4>2</vt:i4>
      </vt:variant>
      <vt:variant>
        <vt:i4>0</vt:i4>
      </vt:variant>
      <vt:variant>
        <vt:i4>5</vt:i4>
      </vt:variant>
      <vt:variant>
        <vt:lpwstr/>
      </vt:variant>
      <vt:variant>
        <vt:lpwstr>_Toc46151335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Любимов</dc:creator>
  <cp:lastModifiedBy>Анастасия Пячина</cp:lastModifiedBy>
  <cp:revision>4</cp:revision>
  <cp:lastPrinted>2021-04-13T07:49:00Z</cp:lastPrinted>
  <dcterms:created xsi:type="dcterms:W3CDTF">2021-04-22T14:19:00Z</dcterms:created>
  <dcterms:modified xsi:type="dcterms:W3CDTF">2021-04-23T08:03:00Z</dcterms:modified>
</cp:coreProperties>
</file>